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B01DF3" w14:textId="77777777" w:rsidR="007E00BB" w:rsidRPr="00BE59B1" w:rsidRDefault="007E00BB" w:rsidP="009E6E52">
      <w:pPr>
        <w:spacing w:after="0"/>
        <w:rPr>
          <w:bCs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82"/>
        <w:gridCol w:w="7723"/>
      </w:tblGrid>
      <w:tr w:rsidR="001D16FA" w:rsidRPr="00BE59B1" w14:paraId="0DD7335C" w14:textId="77777777" w:rsidTr="009318FD">
        <w:tc>
          <w:tcPr>
            <w:tcW w:w="6516" w:type="dxa"/>
          </w:tcPr>
          <w:p w14:paraId="2F79DCB4" w14:textId="77777777" w:rsidR="007E00BB" w:rsidRPr="00BE59B1" w:rsidRDefault="007E00BB" w:rsidP="00026A32">
            <w:pPr>
              <w:spacing w:after="0"/>
              <w:rPr>
                <w:sz w:val="28"/>
                <w:szCs w:val="28"/>
              </w:rPr>
            </w:pPr>
            <w:r w:rsidRPr="00BE59B1">
              <w:rPr>
                <w:bCs/>
                <w:sz w:val="28"/>
                <w:szCs w:val="28"/>
              </w:rPr>
              <w:t>TRƯỜNG TH&amp;THCS ĐẠI SƠN</w:t>
            </w:r>
          </w:p>
          <w:p w14:paraId="7114AEBE" w14:textId="5883BD31" w:rsidR="007E00BB" w:rsidRPr="00C66FF0" w:rsidRDefault="007E00BB" w:rsidP="00026A32">
            <w:pPr>
              <w:spacing w:after="0"/>
              <w:rPr>
                <w:b/>
                <w:sz w:val="28"/>
                <w:szCs w:val="28"/>
              </w:rPr>
            </w:pPr>
            <w:r w:rsidRPr="00C66FF0">
              <w:rPr>
                <w:b/>
                <w:bCs/>
                <w:sz w:val="28"/>
                <w:szCs w:val="28"/>
                <w:lang w:val="vi-VN"/>
              </w:rPr>
              <w:t>TỔ</w:t>
            </w:r>
            <w:r w:rsidRPr="00C66FF0">
              <w:rPr>
                <w:b/>
                <w:bCs/>
                <w:sz w:val="28"/>
                <w:szCs w:val="28"/>
              </w:rPr>
              <w:t xml:space="preserve"> </w:t>
            </w:r>
            <w:r w:rsidR="00026A32">
              <w:rPr>
                <w:b/>
                <w:bCs/>
                <w:sz w:val="28"/>
                <w:szCs w:val="28"/>
              </w:rPr>
              <w:t xml:space="preserve">KHOA HỌC </w:t>
            </w:r>
            <w:r w:rsidRPr="00C66FF0">
              <w:rPr>
                <w:b/>
                <w:bCs/>
                <w:sz w:val="28"/>
                <w:szCs w:val="28"/>
              </w:rPr>
              <w:t>TỰ NHIÊN</w:t>
            </w:r>
          </w:p>
          <w:p w14:paraId="4180A88F" w14:textId="77777777" w:rsidR="007E00BB" w:rsidRPr="00BE59B1" w:rsidRDefault="007E00BB" w:rsidP="00026A32">
            <w:pPr>
              <w:spacing w:after="0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  <w:lang w:val="vi-VN"/>
              </w:rPr>
              <w:t xml:space="preserve">Họ và tên giáo viên: </w:t>
            </w:r>
            <w:r w:rsidRPr="00BE59B1">
              <w:rPr>
                <w:sz w:val="28"/>
                <w:szCs w:val="28"/>
              </w:rPr>
              <w:t>Ngô Thị Phương Thảo</w:t>
            </w:r>
          </w:p>
          <w:p w14:paraId="7FCF4166" w14:textId="77777777" w:rsidR="007E00BB" w:rsidRPr="00BE59B1" w:rsidRDefault="007E00BB" w:rsidP="009318FD">
            <w:pPr>
              <w:spacing w:after="0"/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8046" w:type="dxa"/>
          </w:tcPr>
          <w:p w14:paraId="4D0CE2E2" w14:textId="77777777" w:rsidR="007E00BB" w:rsidRPr="00BE59B1" w:rsidRDefault="007E00BB" w:rsidP="009318FD">
            <w:pPr>
              <w:spacing w:after="0"/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BE59B1">
              <w:rPr>
                <w:b/>
                <w:bCs/>
                <w:sz w:val="28"/>
                <w:szCs w:val="28"/>
              </w:rPr>
              <w:t>CỘNG</w:t>
            </w:r>
            <w:r w:rsidRPr="00BE59B1">
              <w:rPr>
                <w:b/>
                <w:bCs/>
                <w:sz w:val="28"/>
                <w:szCs w:val="28"/>
                <w:lang w:val="vi-VN"/>
              </w:rPr>
              <w:t xml:space="preserve"> HÒA XÃ HỘI CHỦ NGHĨA VIỆT NAM</w:t>
            </w:r>
          </w:p>
          <w:p w14:paraId="0268E99F" w14:textId="77777777" w:rsidR="007E00BB" w:rsidRPr="00BE59B1" w:rsidRDefault="007E00BB" w:rsidP="009318FD">
            <w:pPr>
              <w:spacing w:after="0"/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BE59B1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190C0AE" wp14:editId="793C9D50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236008</wp:posOffset>
                      </wp:positionV>
                      <wp:extent cx="2124710" cy="0"/>
                      <wp:effectExtent l="0" t="0" r="8890" b="1270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4DF9082C" id="Straight Connector 1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" strokecolor="black [3040]"/>
                  </w:pict>
                </mc:Fallback>
              </mc:AlternateContent>
            </w:r>
            <w:r w:rsidRPr="00BE59B1">
              <w:rPr>
                <w:b/>
                <w:bCs/>
                <w:sz w:val="28"/>
                <w:szCs w:val="28"/>
                <w:lang w:val="vi-VN"/>
              </w:rPr>
              <w:t>Độc lập - Tự do - Hạnh phúc</w:t>
            </w:r>
          </w:p>
        </w:tc>
      </w:tr>
    </w:tbl>
    <w:p w14:paraId="13DA058D" w14:textId="77777777" w:rsidR="007E00BB" w:rsidRPr="00BE59B1" w:rsidRDefault="007E00BB" w:rsidP="008464EC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BE59B1">
        <w:rPr>
          <w:b/>
          <w:bCs/>
          <w:sz w:val="28"/>
          <w:szCs w:val="28"/>
        </w:rPr>
        <w:t>KẾ</w:t>
      </w:r>
      <w:r w:rsidRPr="00BE59B1">
        <w:rPr>
          <w:b/>
          <w:bCs/>
          <w:sz w:val="28"/>
          <w:szCs w:val="28"/>
          <w:lang w:val="vi-VN"/>
        </w:rPr>
        <w:t xml:space="preserve"> HOẠCH </w:t>
      </w:r>
      <w:r w:rsidRPr="00BE59B1">
        <w:rPr>
          <w:b/>
          <w:bCs/>
          <w:sz w:val="28"/>
          <w:szCs w:val="28"/>
        </w:rPr>
        <w:t>GIÁO DỤC CỦA GIÁO VIÊN</w:t>
      </w:r>
    </w:p>
    <w:p w14:paraId="2E13B463" w14:textId="1573FD35" w:rsidR="007E00BB" w:rsidRPr="00BE59B1" w:rsidRDefault="00ED7104" w:rsidP="008464EC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BE59B1">
        <w:rPr>
          <w:b/>
          <w:bCs/>
          <w:sz w:val="28"/>
          <w:szCs w:val="28"/>
          <w:lang w:val="vi-VN"/>
        </w:rPr>
        <w:t>MÔN</w:t>
      </w:r>
      <w:r w:rsidRPr="00BE59B1">
        <w:rPr>
          <w:b/>
          <w:bCs/>
          <w:sz w:val="28"/>
          <w:szCs w:val="28"/>
        </w:rPr>
        <w:t xml:space="preserve"> HỌC/HOẠT ĐỘNG GIÁO DỤC: KHTN (Sinh) – KHỐI </w:t>
      </w:r>
      <w:r w:rsidR="007E00BB" w:rsidRPr="00BE59B1">
        <w:rPr>
          <w:b/>
          <w:bCs/>
          <w:sz w:val="28"/>
          <w:szCs w:val="28"/>
          <w:lang w:val="vi-VN"/>
        </w:rPr>
        <w:t xml:space="preserve">LỚP </w:t>
      </w:r>
      <w:r w:rsidR="007E00BB" w:rsidRPr="00BE59B1">
        <w:rPr>
          <w:b/>
          <w:bCs/>
          <w:sz w:val="28"/>
          <w:szCs w:val="28"/>
        </w:rPr>
        <w:t>9</w:t>
      </w:r>
    </w:p>
    <w:p w14:paraId="44FBFC5A" w14:textId="69B2DDD1" w:rsidR="007E00BB" w:rsidRPr="00BE59B1" w:rsidRDefault="007E00BB" w:rsidP="008464EC">
      <w:pPr>
        <w:spacing w:after="0" w:line="240" w:lineRule="auto"/>
        <w:rPr>
          <w:sz w:val="28"/>
          <w:szCs w:val="28"/>
          <w:lang w:val="vi-VN"/>
        </w:rPr>
      </w:pPr>
      <w:r w:rsidRPr="00BE59B1">
        <w:rPr>
          <w:sz w:val="28"/>
          <w:szCs w:val="28"/>
        </w:rPr>
        <w:t xml:space="preserve">                                                                                    </w:t>
      </w:r>
      <w:r w:rsidRPr="00BE59B1">
        <w:rPr>
          <w:sz w:val="28"/>
          <w:szCs w:val="28"/>
          <w:lang w:val="vi-VN"/>
        </w:rPr>
        <w:t>(Năm học 20</w:t>
      </w:r>
      <w:r w:rsidRPr="00BE59B1">
        <w:rPr>
          <w:sz w:val="28"/>
          <w:szCs w:val="28"/>
        </w:rPr>
        <w:t>24</w:t>
      </w:r>
      <w:r w:rsidRPr="00BE59B1">
        <w:rPr>
          <w:sz w:val="28"/>
          <w:szCs w:val="28"/>
          <w:lang w:val="vi-VN"/>
        </w:rPr>
        <w:t xml:space="preserve"> - 20</w:t>
      </w:r>
      <w:r w:rsidRPr="00BE59B1">
        <w:rPr>
          <w:sz w:val="28"/>
          <w:szCs w:val="28"/>
        </w:rPr>
        <w:t>25</w:t>
      </w:r>
      <w:r w:rsidRPr="00BE59B1">
        <w:rPr>
          <w:sz w:val="28"/>
          <w:szCs w:val="28"/>
          <w:lang w:val="vi-VN"/>
        </w:rPr>
        <w:t>)</w:t>
      </w:r>
    </w:p>
    <w:p w14:paraId="3BE981DF" w14:textId="77777777" w:rsidR="008464EC" w:rsidRPr="00BE59B1" w:rsidRDefault="008464EC" w:rsidP="008464EC">
      <w:pPr>
        <w:spacing w:after="0" w:line="240" w:lineRule="auto"/>
        <w:rPr>
          <w:sz w:val="28"/>
          <w:szCs w:val="28"/>
          <w:lang w:val="vi-VN"/>
        </w:rPr>
      </w:pPr>
    </w:p>
    <w:p w14:paraId="120CDFFD" w14:textId="451E592D" w:rsidR="007E00BB" w:rsidRDefault="007E00BB" w:rsidP="007E00BB">
      <w:pPr>
        <w:spacing w:before="60"/>
        <w:ind w:firstLine="562"/>
        <w:jc w:val="both"/>
        <w:rPr>
          <w:b/>
          <w:bCs/>
          <w:i/>
          <w:sz w:val="28"/>
          <w:szCs w:val="28"/>
        </w:rPr>
      </w:pPr>
      <w:r w:rsidRPr="00BE59B1">
        <w:rPr>
          <w:b/>
          <w:bCs/>
          <w:sz w:val="28"/>
          <w:szCs w:val="28"/>
          <w:lang w:val="vi-VN"/>
        </w:rPr>
        <w:t>I. Kế hoạch dạy học</w:t>
      </w:r>
      <w:r w:rsidRPr="00BE59B1">
        <w:rPr>
          <w:b/>
          <w:bCs/>
          <w:sz w:val="28"/>
          <w:szCs w:val="28"/>
        </w:rPr>
        <w:t xml:space="preserve">: </w:t>
      </w:r>
      <w:r w:rsidRPr="00BE59B1">
        <w:rPr>
          <w:bCs/>
          <w:i/>
          <w:sz w:val="28"/>
          <w:szCs w:val="28"/>
          <w:lang w:val="vi-VN"/>
        </w:rPr>
        <w:t>35 tuần</w:t>
      </w:r>
      <w:r w:rsidRPr="00BE59B1">
        <w:rPr>
          <w:bCs/>
          <w:i/>
          <w:sz w:val="28"/>
          <w:szCs w:val="28"/>
        </w:rPr>
        <w:t xml:space="preserve"> (</w:t>
      </w:r>
      <w:r w:rsidR="000C02B1" w:rsidRPr="00BE59B1">
        <w:rPr>
          <w:bCs/>
          <w:i/>
          <w:sz w:val="28"/>
          <w:szCs w:val="28"/>
        </w:rPr>
        <w:t xml:space="preserve">tổng 37 tiết, </w:t>
      </w:r>
      <w:r w:rsidRPr="00BE59B1">
        <w:rPr>
          <w:bCs/>
          <w:i/>
          <w:sz w:val="28"/>
          <w:szCs w:val="28"/>
        </w:rPr>
        <w:t>3</w:t>
      </w:r>
      <w:r w:rsidR="000C02B1" w:rsidRPr="00BE59B1">
        <w:rPr>
          <w:bCs/>
          <w:i/>
          <w:sz w:val="28"/>
          <w:szCs w:val="28"/>
        </w:rPr>
        <w:t>5</w:t>
      </w:r>
      <w:r w:rsidRPr="00BE59B1">
        <w:rPr>
          <w:bCs/>
          <w:i/>
          <w:sz w:val="28"/>
          <w:szCs w:val="28"/>
          <w:lang w:val="vi-VN"/>
        </w:rPr>
        <w:t xml:space="preserve"> tiết</w:t>
      </w:r>
      <w:r w:rsidR="000C02B1" w:rsidRPr="00BE59B1">
        <w:rPr>
          <w:bCs/>
          <w:i/>
          <w:sz w:val="28"/>
          <w:szCs w:val="28"/>
        </w:rPr>
        <w:t xml:space="preserve"> dạy</w:t>
      </w:r>
      <w:r w:rsidRPr="00BE59B1">
        <w:rPr>
          <w:bCs/>
          <w:i/>
          <w:sz w:val="28"/>
          <w:szCs w:val="28"/>
          <w:lang w:val="vi-VN"/>
        </w:rPr>
        <w:t xml:space="preserve">, </w:t>
      </w:r>
      <w:r w:rsidR="000C02B1" w:rsidRPr="00BE59B1">
        <w:rPr>
          <w:bCs/>
          <w:i/>
          <w:sz w:val="28"/>
          <w:szCs w:val="28"/>
        </w:rPr>
        <w:t xml:space="preserve">2 </w:t>
      </w:r>
      <w:r w:rsidR="000C02B1" w:rsidRPr="00BE59B1">
        <w:rPr>
          <w:bCs/>
          <w:i/>
          <w:sz w:val="28"/>
          <w:szCs w:val="28"/>
          <w:lang w:val="vi-VN"/>
        </w:rPr>
        <w:t xml:space="preserve">tiết </w:t>
      </w:r>
      <w:r w:rsidRPr="00BE59B1">
        <w:rPr>
          <w:bCs/>
          <w:i/>
          <w:sz w:val="28"/>
          <w:szCs w:val="28"/>
          <w:lang w:val="vi-VN"/>
        </w:rPr>
        <w:t>Ôn tập</w:t>
      </w:r>
      <w:r w:rsidRPr="00BE59B1">
        <w:rPr>
          <w:bCs/>
          <w:i/>
          <w:sz w:val="28"/>
          <w:szCs w:val="28"/>
        </w:rPr>
        <w:t>, tuần 34,35: 2 tiết/ tuần</w:t>
      </w:r>
      <w:r w:rsidRPr="00BE59B1">
        <w:rPr>
          <w:b/>
          <w:bCs/>
          <w:i/>
          <w:sz w:val="28"/>
          <w:szCs w:val="28"/>
        </w:rPr>
        <w:t>)</w:t>
      </w:r>
    </w:p>
    <w:p w14:paraId="384FF1FC" w14:textId="0AFC75AC" w:rsidR="004E1A68" w:rsidRPr="004E1A68" w:rsidRDefault="004E1A68" w:rsidP="004E1A68">
      <w:pPr>
        <w:spacing w:after="0" w:line="276" w:lineRule="auto"/>
        <w:ind w:firstLine="567"/>
        <w:jc w:val="both"/>
        <w:rPr>
          <w:b/>
          <w:bCs/>
          <w:sz w:val="28"/>
          <w:szCs w:val="28"/>
          <w:lang w:val="vi-VN"/>
        </w:rPr>
      </w:pPr>
      <w:r w:rsidRPr="004E1A68">
        <w:rPr>
          <w:b/>
          <w:bCs/>
          <w:sz w:val="28"/>
          <w:szCs w:val="28"/>
          <w:lang w:val="vi-VN"/>
        </w:rPr>
        <w:t>1. Phân phối chương trình</w:t>
      </w:r>
    </w:p>
    <w:tbl>
      <w:tblPr>
        <w:tblW w:w="140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42"/>
        <w:gridCol w:w="3014"/>
        <w:gridCol w:w="1134"/>
        <w:gridCol w:w="1418"/>
        <w:gridCol w:w="6095"/>
        <w:gridCol w:w="1559"/>
      </w:tblGrid>
      <w:tr w:rsidR="001D16FA" w:rsidRPr="00BE59B1" w14:paraId="0129AB8A" w14:textId="77777777" w:rsidTr="00622FE2">
        <w:tc>
          <w:tcPr>
            <w:tcW w:w="842" w:type="dxa"/>
            <w:vAlign w:val="center"/>
          </w:tcPr>
          <w:p w14:paraId="12F9B7D7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STT</w:t>
            </w:r>
          </w:p>
        </w:tc>
        <w:tc>
          <w:tcPr>
            <w:tcW w:w="3014" w:type="dxa"/>
            <w:vAlign w:val="center"/>
          </w:tcPr>
          <w:p w14:paraId="110E7F29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  <w:lang w:val="vi-VN"/>
              </w:rPr>
            </w:pPr>
            <w:r w:rsidRPr="00BE59B1">
              <w:rPr>
                <w:sz w:val="28"/>
                <w:szCs w:val="28"/>
                <w:lang w:val="vi-VN"/>
              </w:rPr>
              <w:t>Bài học</w:t>
            </w:r>
          </w:p>
          <w:p w14:paraId="74310961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  <w:lang w:val="vi-VN"/>
              </w:rPr>
            </w:pPr>
            <w:r w:rsidRPr="00BE59B1">
              <w:rPr>
                <w:sz w:val="28"/>
                <w:szCs w:val="28"/>
                <w:lang w:val="vi-VN"/>
              </w:rPr>
              <w:t>(1)</w:t>
            </w:r>
          </w:p>
        </w:tc>
        <w:tc>
          <w:tcPr>
            <w:tcW w:w="1134" w:type="dxa"/>
            <w:vAlign w:val="center"/>
          </w:tcPr>
          <w:p w14:paraId="1841C501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  <w:lang w:val="vi-VN"/>
              </w:rPr>
            </w:pPr>
            <w:r w:rsidRPr="00BE59B1">
              <w:rPr>
                <w:sz w:val="28"/>
                <w:szCs w:val="28"/>
                <w:lang w:val="vi-VN"/>
              </w:rPr>
              <w:t>Số tiết</w:t>
            </w:r>
          </w:p>
          <w:p w14:paraId="2E2F6718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  <w:lang w:val="vi-VN"/>
              </w:rPr>
            </w:pPr>
            <w:r w:rsidRPr="00BE59B1">
              <w:rPr>
                <w:sz w:val="28"/>
                <w:szCs w:val="28"/>
                <w:lang w:val="vi-VN"/>
              </w:rPr>
              <w:t>(2)</w:t>
            </w:r>
          </w:p>
        </w:tc>
        <w:tc>
          <w:tcPr>
            <w:tcW w:w="1418" w:type="dxa"/>
            <w:vAlign w:val="center"/>
          </w:tcPr>
          <w:p w14:paraId="6B92D23E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  <w:lang w:val="vi-VN"/>
              </w:rPr>
            </w:pPr>
            <w:r w:rsidRPr="00BE59B1">
              <w:rPr>
                <w:sz w:val="28"/>
                <w:szCs w:val="28"/>
                <w:lang w:val="vi-VN"/>
              </w:rPr>
              <w:t>Thời điểm</w:t>
            </w:r>
          </w:p>
          <w:p w14:paraId="7A987C25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  <w:lang w:val="vi-VN"/>
              </w:rPr>
            </w:pPr>
            <w:r w:rsidRPr="00BE59B1">
              <w:rPr>
                <w:sz w:val="28"/>
                <w:szCs w:val="28"/>
                <w:lang w:val="vi-VN"/>
              </w:rPr>
              <w:t>(3)</w:t>
            </w:r>
          </w:p>
        </w:tc>
        <w:tc>
          <w:tcPr>
            <w:tcW w:w="6095" w:type="dxa"/>
            <w:vAlign w:val="center"/>
          </w:tcPr>
          <w:p w14:paraId="46DF9FBC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  <w:lang w:val="vi-VN"/>
              </w:rPr>
            </w:pPr>
            <w:r w:rsidRPr="00BE59B1">
              <w:rPr>
                <w:sz w:val="28"/>
                <w:szCs w:val="28"/>
                <w:lang w:val="vi-VN"/>
              </w:rPr>
              <w:t>Thiết bị dạy học</w:t>
            </w:r>
          </w:p>
          <w:p w14:paraId="0BFFD8B9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  <w:lang w:val="vi-VN"/>
              </w:rPr>
            </w:pPr>
            <w:r w:rsidRPr="00BE59B1">
              <w:rPr>
                <w:sz w:val="28"/>
                <w:szCs w:val="28"/>
                <w:lang w:val="vi-VN"/>
              </w:rPr>
              <w:t>(4)</w:t>
            </w:r>
          </w:p>
        </w:tc>
        <w:tc>
          <w:tcPr>
            <w:tcW w:w="1559" w:type="dxa"/>
            <w:vAlign w:val="center"/>
          </w:tcPr>
          <w:p w14:paraId="7129FA7C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  <w:lang w:val="vi-VN"/>
              </w:rPr>
            </w:pPr>
            <w:r w:rsidRPr="00BE59B1">
              <w:rPr>
                <w:sz w:val="28"/>
                <w:szCs w:val="28"/>
                <w:lang w:val="vi-VN"/>
              </w:rPr>
              <w:t>Địa điểm dạy học</w:t>
            </w:r>
          </w:p>
          <w:p w14:paraId="727B599C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  <w:lang w:val="vi-VN"/>
              </w:rPr>
            </w:pPr>
            <w:r w:rsidRPr="00BE59B1">
              <w:rPr>
                <w:sz w:val="28"/>
                <w:szCs w:val="28"/>
                <w:lang w:val="vi-VN"/>
              </w:rPr>
              <w:t>(5)</w:t>
            </w:r>
          </w:p>
        </w:tc>
      </w:tr>
      <w:tr w:rsidR="001D16FA" w:rsidRPr="00BE59B1" w14:paraId="2B0884B6" w14:textId="77777777" w:rsidTr="0075753A">
        <w:trPr>
          <w:trHeight w:val="482"/>
        </w:trPr>
        <w:tc>
          <w:tcPr>
            <w:tcW w:w="14062" w:type="dxa"/>
            <w:gridSpan w:val="6"/>
            <w:vAlign w:val="center"/>
          </w:tcPr>
          <w:p w14:paraId="36A675F8" w14:textId="7C0035D5" w:rsidR="007E00BB" w:rsidRPr="00BE59B1" w:rsidRDefault="007E00BB" w:rsidP="009318FD">
            <w:pPr>
              <w:pStyle w:val="ListParagraph"/>
              <w:spacing w:after="0"/>
              <w:ind w:left="927"/>
              <w:jc w:val="center"/>
              <w:rPr>
                <w:b/>
                <w:bCs/>
                <w:sz w:val="28"/>
                <w:szCs w:val="28"/>
              </w:rPr>
            </w:pPr>
            <w:r w:rsidRPr="00BE59B1">
              <w:rPr>
                <w:b/>
                <w:bCs/>
                <w:sz w:val="28"/>
                <w:szCs w:val="28"/>
              </w:rPr>
              <w:t xml:space="preserve">HKI: </w:t>
            </w:r>
            <w:r w:rsidR="0015729E" w:rsidRPr="00BE59B1">
              <w:rPr>
                <w:b/>
                <w:bCs/>
                <w:sz w:val="28"/>
                <w:szCs w:val="28"/>
              </w:rPr>
              <w:t>18</w:t>
            </w:r>
            <w:r w:rsidRPr="00BE59B1">
              <w:rPr>
                <w:b/>
                <w:bCs/>
                <w:sz w:val="28"/>
                <w:szCs w:val="28"/>
              </w:rPr>
              <w:t xml:space="preserve"> TIẾT </w:t>
            </w:r>
            <w:r w:rsidRPr="00C2337C">
              <w:rPr>
                <w:bCs/>
                <w:i/>
                <w:sz w:val="28"/>
                <w:szCs w:val="28"/>
              </w:rPr>
              <w:t>(1</w:t>
            </w:r>
            <w:r w:rsidR="0015729E" w:rsidRPr="00C2337C">
              <w:rPr>
                <w:bCs/>
                <w:i/>
                <w:sz w:val="28"/>
                <w:szCs w:val="28"/>
              </w:rPr>
              <w:t>7</w:t>
            </w:r>
            <w:r w:rsidRPr="00C2337C">
              <w:rPr>
                <w:bCs/>
                <w:i/>
                <w:sz w:val="28"/>
                <w:szCs w:val="28"/>
              </w:rPr>
              <w:t xml:space="preserve"> TIẾT DẠY, 1 TIẾT ÔN TẬP)</w:t>
            </w:r>
          </w:p>
        </w:tc>
      </w:tr>
      <w:tr w:rsidR="001D16FA" w:rsidRPr="00BE59B1" w14:paraId="79DEEE10" w14:textId="77777777" w:rsidTr="0075753A">
        <w:trPr>
          <w:trHeight w:val="482"/>
        </w:trPr>
        <w:tc>
          <w:tcPr>
            <w:tcW w:w="14062" w:type="dxa"/>
            <w:gridSpan w:val="6"/>
            <w:vAlign w:val="center"/>
          </w:tcPr>
          <w:p w14:paraId="00D8025A" w14:textId="77777777" w:rsidR="007E00BB" w:rsidRPr="00BE59B1" w:rsidRDefault="007E00BB" w:rsidP="009318FD">
            <w:pPr>
              <w:pStyle w:val="ListParagraph"/>
              <w:spacing w:after="0"/>
              <w:ind w:left="927"/>
              <w:jc w:val="center"/>
              <w:rPr>
                <w:b/>
                <w:bCs/>
                <w:sz w:val="28"/>
                <w:szCs w:val="28"/>
              </w:rPr>
            </w:pPr>
            <w:r w:rsidRPr="00BE59B1">
              <w:rPr>
                <w:b/>
                <w:sz w:val="28"/>
                <w:szCs w:val="28"/>
              </w:rPr>
              <w:t>CHƯƠNG XI. DI TRUYỀN HỌC MENDEL. CƠ SỞ PHÂN TỬ CỦA HIỆN TƯỢNG DI TRUYỀN (13 tiết)</w:t>
            </w:r>
          </w:p>
        </w:tc>
      </w:tr>
      <w:tr w:rsidR="001D16FA" w:rsidRPr="00BE59B1" w14:paraId="76596B65" w14:textId="77777777" w:rsidTr="00622FE2">
        <w:tc>
          <w:tcPr>
            <w:tcW w:w="842" w:type="dxa"/>
            <w:vAlign w:val="center"/>
          </w:tcPr>
          <w:p w14:paraId="785FE4EE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1</w:t>
            </w:r>
          </w:p>
        </w:tc>
        <w:tc>
          <w:tcPr>
            <w:tcW w:w="3014" w:type="dxa"/>
            <w:vAlign w:val="center"/>
          </w:tcPr>
          <w:p w14:paraId="11DE7347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 xml:space="preserve">Bài 36. Khái quát về di truyền học </w:t>
            </w:r>
          </w:p>
        </w:tc>
        <w:tc>
          <w:tcPr>
            <w:tcW w:w="1134" w:type="dxa"/>
            <w:vAlign w:val="center"/>
          </w:tcPr>
          <w:p w14:paraId="1DF9252A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2</w:t>
            </w:r>
          </w:p>
          <w:p w14:paraId="7A1382D6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(1,2)</w:t>
            </w:r>
          </w:p>
        </w:tc>
        <w:tc>
          <w:tcPr>
            <w:tcW w:w="1418" w:type="dxa"/>
          </w:tcPr>
          <w:p w14:paraId="598F4FFD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Tuần 1,2</w:t>
            </w:r>
          </w:p>
        </w:tc>
        <w:tc>
          <w:tcPr>
            <w:tcW w:w="6095" w:type="dxa"/>
          </w:tcPr>
          <w:p w14:paraId="69FC8DAD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Máy tính, ti vi, bảng nhóm, bút lông, các phiếu học tập.</w:t>
            </w:r>
          </w:p>
          <w:p w14:paraId="18D40DDA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Tranh. Thí nghiệm của Mendel về tính trạng màu hoa ở cây đậu Hà Lan</w:t>
            </w:r>
          </w:p>
        </w:tc>
        <w:tc>
          <w:tcPr>
            <w:tcW w:w="1559" w:type="dxa"/>
          </w:tcPr>
          <w:p w14:paraId="1A241C2B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bCs/>
                <w:sz w:val="28"/>
                <w:szCs w:val="28"/>
              </w:rPr>
              <w:t>Phòng học</w:t>
            </w:r>
          </w:p>
        </w:tc>
      </w:tr>
      <w:tr w:rsidR="001D16FA" w:rsidRPr="00BE59B1" w14:paraId="5918FA23" w14:textId="77777777" w:rsidTr="00622FE2">
        <w:tc>
          <w:tcPr>
            <w:tcW w:w="842" w:type="dxa"/>
            <w:vAlign w:val="center"/>
          </w:tcPr>
          <w:p w14:paraId="5F79F05C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2</w:t>
            </w:r>
          </w:p>
        </w:tc>
        <w:tc>
          <w:tcPr>
            <w:tcW w:w="3014" w:type="dxa"/>
            <w:vAlign w:val="center"/>
          </w:tcPr>
          <w:p w14:paraId="6406DE33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Bài 37. Các quy luật di truyền của Mendel</w:t>
            </w:r>
          </w:p>
        </w:tc>
        <w:tc>
          <w:tcPr>
            <w:tcW w:w="1134" w:type="dxa"/>
            <w:vAlign w:val="center"/>
          </w:tcPr>
          <w:p w14:paraId="76873021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2</w:t>
            </w:r>
          </w:p>
          <w:p w14:paraId="3B4E4784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(3,4)</w:t>
            </w:r>
          </w:p>
        </w:tc>
        <w:tc>
          <w:tcPr>
            <w:tcW w:w="1418" w:type="dxa"/>
          </w:tcPr>
          <w:p w14:paraId="451A7196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  <w:lang w:val="vi-VN"/>
              </w:rPr>
            </w:pPr>
            <w:r w:rsidRPr="00BE59B1">
              <w:rPr>
                <w:sz w:val="28"/>
                <w:szCs w:val="28"/>
              </w:rPr>
              <w:t>Tuần 3,4</w:t>
            </w:r>
          </w:p>
        </w:tc>
        <w:tc>
          <w:tcPr>
            <w:tcW w:w="6095" w:type="dxa"/>
          </w:tcPr>
          <w:p w14:paraId="22847125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Máy tính, ti vi, bảng nhóm, bút lông, các phiếu học tập.</w:t>
            </w:r>
          </w:p>
          <w:p w14:paraId="4DF55043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Bảng. Kết quả bốn thí nghiệm của Mendel về phép lai một tính trạng.</w:t>
            </w:r>
          </w:p>
          <w:p w14:paraId="5715008A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Hình. Giải thích thí nghiệm lai một tính trạng màu hoa của Mendel.</w:t>
            </w:r>
          </w:p>
          <w:p w14:paraId="5BC2A50B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lastRenderedPageBreak/>
              <w:t>- Sơ đồ các phép lai phân tích của Mendel.</w:t>
            </w:r>
          </w:p>
          <w:p w14:paraId="55427AF3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Tranh. Giải thích thí nghiệm lai hai tính trạng màu hạt và dạng hạt của Mendel.</w:t>
            </w:r>
          </w:p>
        </w:tc>
        <w:tc>
          <w:tcPr>
            <w:tcW w:w="1559" w:type="dxa"/>
          </w:tcPr>
          <w:p w14:paraId="7273A1F4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bCs/>
                <w:sz w:val="28"/>
                <w:szCs w:val="28"/>
              </w:rPr>
              <w:lastRenderedPageBreak/>
              <w:t>Phòng học</w:t>
            </w:r>
          </w:p>
        </w:tc>
      </w:tr>
      <w:tr w:rsidR="001D16FA" w:rsidRPr="00BE59B1" w14:paraId="73D31120" w14:textId="77777777" w:rsidTr="00622FE2">
        <w:tc>
          <w:tcPr>
            <w:tcW w:w="842" w:type="dxa"/>
            <w:vAlign w:val="center"/>
          </w:tcPr>
          <w:p w14:paraId="2E40EB28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3</w:t>
            </w:r>
          </w:p>
        </w:tc>
        <w:tc>
          <w:tcPr>
            <w:tcW w:w="3014" w:type="dxa"/>
            <w:vAlign w:val="center"/>
          </w:tcPr>
          <w:p w14:paraId="0B8A1A3A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Bài 38. Nucleic acid và gene</w:t>
            </w:r>
          </w:p>
        </w:tc>
        <w:tc>
          <w:tcPr>
            <w:tcW w:w="1134" w:type="dxa"/>
            <w:vAlign w:val="center"/>
          </w:tcPr>
          <w:p w14:paraId="4C1CDB7E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2</w:t>
            </w:r>
          </w:p>
          <w:p w14:paraId="0A1D4200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(5,6)</w:t>
            </w:r>
          </w:p>
        </w:tc>
        <w:tc>
          <w:tcPr>
            <w:tcW w:w="1418" w:type="dxa"/>
          </w:tcPr>
          <w:p w14:paraId="1F79A995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  <w:lang w:val="vi-VN"/>
              </w:rPr>
            </w:pPr>
            <w:r w:rsidRPr="00BE59B1">
              <w:rPr>
                <w:sz w:val="28"/>
                <w:szCs w:val="28"/>
              </w:rPr>
              <w:t>Tuần 5,6</w:t>
            </w:r>
          </w:p>
        </w:tc>
        <w:tc>
          <w:tcPr>
            <w:tcW w:w="6095" w:type="dxa"/>
          </w:tcPr>
          <w:p w14:paraId="196B79B8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Máy tính, ti vi, bảng nhóm, bút lông, các phiếu học tập.</w:t>
            </w:r>
          </w:p>
          <w:p w14:paraId="4B295159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Hình. Mô hình cấu trúc một đoạn phân tử DNA.</w:t>
            </w:r>
          </w:p>
          <w:p w14:paraId="0B22A471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Hình. Mô hình cấu trúc của đoạn phân tử RNA.</w:t>
            </w:r>
          </w:p>
          <w:p w14:paraId="4B0B461C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Hình. Mô hình cấu trúc các dạng RNA.</w:t>
            </w:r>
          </w:p>
        </w:tc>
        <w:tc>
          <w:tcPr>
            <w:tcW w:w="1559" w:type="dxa"/>
          </w:tcPr>
          <w:p w14:paraId="0A8D8FD2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bCs/>
                <w:sz w:val="28"/>
                <w:szCs w:val="28"/>
              </w:rPr>
              <w:t>Phòng học</w:t>
            </w:r>
          </w:p>
        </w:tc>
      </w:tr>
      <w:tr w:rsidR="001D16FA" w:rsidRPr="00BE59B1" w14:paraId="15A72C6C" w14:textId="77777777" w:rsidTr="00622FE2">
        <w:tc>
          <w:tcPr>
            <w:tcW w:w="842" w:type="dxa"/>
            <w:vAlign w:val="center"/>
          </w:tcPr>
          <w:p w14:paraId="0344EE6B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4</w:t>
            </w:r>
          </w:p>
        </w:tc>
        <w:tc>
          <w:tcPr>
            <w:tcW w:w="3014" w:type="dxa"/>
            <w:vAlign w:val="center"/>
          </w:tcPr>
          <w:p w14:paraId="067B20AB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Bài 39. Tái bản DNA và phiên mã tạo RNA</w:t>
            </w:r>
          </w:p>
        </w:tc>
        <w:tc>
          <w:tcPr>
            <w:tcW w:w="1134" w:type="dxa"/>
            <w:vAlign w:val="center"/>
          </w:tcPr>
          <w:p w14:paraId="3CA0F087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2</w:t>
            </w:r>
          </w:p>
          <w:p w14:paraId="0538428E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(7,8)</w:t>
            </w:r>
          </w:p>
        </w:tc>
        <w:tc>
          <w:tcPr>
            <w:tcW w:w="1418" w:type="dxa"/>
          </w:tcPr>
          <w:p w14:paraId="5A5DEBC5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  <w:lang w:val="vi-VN"/>
              </w:rPr>
            </w:pPr>
            <w:r w:rsidRPr="00BE59B1">
              <w:rPr>
                <w:sz w:val="28"/>
                <w:szCs w:val="28"/>
              </w:rPr>
              <w:t>Tuần 7,8</w:t>
            </w:r>
          </w:p>
        </w:tc>
        <w:tc>
          <w:tcPr>
            <w:tcW w:w="6095" w:type="dxa"/>
          </w:tcPr>
          <w:p w14:paraId="602AC885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Máy tính, ti vi, bảng nhóm, bút lông, các phiếu học tập.</w:t>
            </w:r>
          </w:p>
          <w:p w14:paraId="645B7BFE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Tranh. Quá trình tái bản DNA.</w:t>
            </w:r>
          </w:p>
          <w:p w14:paraId="24B0ABC6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Tranh. Quá trình phiên mã từ một gene.</w:t>
            </w:r>
          </w:p>
        </w:tc>
        <w:tc>
          <w:tcPr>
            <w:tcW w:w="1559" w:type="dxa"/>
          </w:tcPr>
          <w:p w14:paraId="28BA7F02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bCs/>
                <w:sz w:val="28"/>
                <w:szCs w:val="28"/>
              </w:rPr>
              <w:t>Phòng học</w:t>
            </w:r>
          </w:p>
        </w:tc>
      </w:tr>
      <w:tr w:rsidR="001D16FA" w:rsidRPr="00BE59B1" w14:paraId="3A45DCD4" w14:textId="77777777" w:rsidTr="00622FE2">
        <w:tc>
          <w:tcPr>
            <w:tcW w:w="842" w:type="dxa"/>
            <w:vAlign w:val="center"/>
          </w:tcPr>
          <w:p w14:paraId="495FE3A8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5</w:t>
            </w:r>
          </w:p>
        </w:tc>
        <w:tc>
          <w:tcPr>
            <w:tcW w:w="3014" w:type="dxa"/>
            <w:vAlign w:val="center"/>
          </w:tcPr>
          <w:p w14:paraId="7EAD7540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Bài 40. Dịch mã và mối quan hệ từ gene đến tính trạng</w:t>
            </w:r>
          </w:p>
        </w:tc>
        <w:tc>
          <w:tcPr>
            <w:tcW w:w="1134" w:type="dxa"/>
            <w:vAlign w:val="center"/>
          </w:tcPr>
          <w:p w14:paraId="5F78148E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3</w:t>
            </w:r>
          </w:p>
          <w:p w14:paraId="1CB9729D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(9,10,11)</w:t>
            </w:r>
          </w:p>
        </w:tc>
        <w:tc>
          <w:tcPr>
            <w:tcW w:w="1418" w:type="dxa"/>
          </w:tcPr>
          <w:p w14:paraId="116EC183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  <w:lang w:val="vi-VN"/>
              </w:rPr>
            </w:pPr>
            <w:r w:rsidRPr="00BE59B1">
              <w:rPr>
                <w:sz w:val="28"/>
                <w:szCs w:val="28"/>
              </w:rPr>
              <w:t xml:space="preserve">Tuần </w:t>
            </w:r>
            <w:r w:rsidRPr="00026A32">
              <w:rPr>
                <w:sz w:val="28"/>
                <w:szCs w:val="28"/>
              </w:rPr>
              <w:t>9,</w:t>
            </w:r>
            <w:r w:rsidRPr="00BE59B1">
              <w:rPr>
                <w:sz w:val="28"/>
                <w:szCs w:val="28"/>
              </w:rPr>
              <w:t>10,11</w:t>
            </w:r>
          </w:p>
        </w:tc>
        <w:tc>
          <w:tcPr>
            <w:tcW w:w="6095" w:type="dxa"/>
          </w:tcPr>
          <w:p w14:paraId="61027536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Máy tính, ti vi, bảng nhóm, bút lông, các phiếu học tập.</w:t>
            </w:r>
          </w:p>
          <w:p w14:paraId="3657826B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Bảng. Số loại mã di truyền tương ứng số lượng nucleotide (n) trong mã.</w:t>
            </w:r>
          </w:p>
          <w:p w14:paraId="563308A1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Hình 40.1 Mã di truyền</w:t>
            </w:r>
          </w:p>
          <w:p w14:paraId="7EDEE672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Tranh. Thí nghiệm giải mã di truyền</w:t>
            </w:r>
          </w:p>
          <w:p w14:paraId="483B9B13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Tranh. Mã di truyền quy định thành phần hóa học và cấu trúc của protein.</w:t>
            </w:r>
          </w:p>
          <w:p w14:paraId="31B904E4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Tranh. Các giai đoạn của quá trình dịch mã.</w:t>
            </w:r>
          </w:p>
          <w:p w14:paraId="21FD6244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Sơ đồ mối quan hệ giữa gene và tính trạng.</w:t>
            </w:r>
          </w:p>
        </w:tc>
        <w:tc>
          <w:tcPr>
            <w:tcW w:w="1559" w:type="dxa"/>
          </w:tcPr>
          <w:p w14:paraId="10AF9077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bCs/>
                <w:sz w:val="28"/>
                <w:szCs w:val="28"/>
              </w:rPr>
              <w:t>Phòng học</w:t>
            </w:r>
          </w:p>
        </w:tc>
      </w:tr>
      <w:tr w:rsidR="001D16FA" w:rsidRPr="00BE59B1" w14:paraId="0A7D1B6B" w14:textId="77777777" w:rsidTr="00622FE2">
        <w:tc>
          <w:tcPr>
            <w:tcW w:w="842" w:type="dxa"/>
            <w:vAlign w:val="center"/>
          </w:tcPr>
          <w:p w14:paraId="25358251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6</w:t>
            </w:r>
          </w:p>
        </w:tc>
        <w:tc>
          <w:tcPr>
            <w:tcW w:w="3014" w:type="dxa"/>
            <w:vAlign w:val="center"/>
          </w:tcPr>
          <w:p w14:paraId="10D513FA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Bài 41. Đột biến gene</w:t>
            </w:r>
          </w:p>
        </w:tc>
        <w:tc>
          <w:tcPr>
            <w:tcW w:w="1134" w:type="dxa"/>
            <w:vAlign w:val="center"/>
          </w:tcPr>
          <w:p w14:paraId="596C1A49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2</w:t>
            </w:r>
          </w:p>
          <w:p w14:paraId="233952C4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(12,13)</w:t>
            </w:r>
          </w:p>
        </w:tc>
        <w:tc>
          <w:tcPr>
            <w:tcW w:w="1418" w:type="dxa"/>
          </w:tcPr>
          <w:p w14:paraId="6928E06C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  <w:lang w:val="vi-VN"/>
              </w:rPr>
            </w:pPr>
            <w:r w:rsidRPr="00BE59B1">
              <w:rPr>
                <w:sz w:val="28"/>
                <w:szCs w:val="28"/>
              </w:rPr>
              <w:t>Tuần 12,13</w:t>
            </w:r>
          </w:p>
        </w:tc>
        <w:tc>
          <w:tcPr>
            <w:tcW w:w="6095" w:type="dxa"/>
          </w:tcPr>
          <w:p w14:paraId="60368A6A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Máy tính, ti vi, bảng nhóm, bút lông, các phiếu học tập.</w:t>
            </w:r>
          </w:p>
          <w:p w14:paraId="2768F607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Tranh. Allele kiểu dại và các allele đột biến từ allele kiểu dại</w:t>
            </w:r>
          </w:p>
          <w:p w14:paraId="00B32524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Tranh. Một số thể đột biến ở thực vật và động vật.</w:t>
            </w:r>
          </w:p>
        </w:tc>
        <w:tc>
          <w:tcPr>
            <w:tcW w:w="1559" w:type="dxa"/>
          </w:tcPr>
          <w:p w14:paraId="73A48B33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bCs/>
                <w:sz w:val="28"/>
                <w:szCs w:val="28"/>
              </w:rPr>
              <w:t>Phòng học</w:t>
            </w:r>
          </w:p>
        </w:tc>
      </w:tr>
      <w:tr w:rsidR="001D16FA" w:rsidRPr="00BE59B1" w14:paraId="762E6BEA" w14:textId="77777777" w:rsidTr="0075753A">
        <w:tc>
          <w:tcPr>
            <w:tcW w:w="14062" w:type="dxa"/>
            <w:gridSpan w:val="6"/>
            <w:vAlign w:val="center"/>
          </w:tcPr>
          <w:p w14:paraId="7C91887F" w14:textId="77777777" w:rsidR="007E00BB" w:rsidRPr="00BE59B1" w:rsidRDefault="007E00BB" w:rsidP="009318F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E59B1">
              <w:rPr>
                <w:b/>
                <w:sz w:val="28"/>
                <w:szCs w:val="28"/>
              </w:rPr>
              <w:t>CHƯƠNG XII. DI TRUYỀN NHỄM SẮC THỂ (10 tiết)</w:t>
            </w:r>
          </w:p>
        </w:tc>
      </w:tr>
      <w:tr w:rsidR="001D16FA" w:rsidRPr="00BE59B1" w14:paraId="34C8998C" w14:textId="77777777" w:rsidTr="00622FE2">
        <w:tc>
          <w:tcPr>
            <w:tcW w:w="842" w:type="dxa"/>
            <w:vAlign w:val="center"/>
          </w:tcPr>
          <w:p w14:paraId="6DEEF2E8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3014" w:type="dxa"/>
            <w:vAlign w:val="center"/>
          </w:tcPr>
          <w:p w14:paraId="02E994B6" w14:textId="77777777" w:rsidR="007E00BB" w:rsidRPr="00BE59B1" w:rsidRDefault="007E00BB" w:rsidP="009318FD">
            <w:pPr>
              <w:spacing w:after="0" w:line="240" w:lineRule="auto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Bài 42. Nhiễm sắc thể và bộ nhiễm sắc thể</w:t>
            </w:r>
          </w:p>
        </w:tc>
        <w:tc>
          <w:tcPr>
            <w:tcW w:w="1134" w:type="dxa"/>
            <w:vAlign w:val="center"/>
          </w:tcPr>
          <w:p w14:paraId="55FAC948" w14:textId="33C04D33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2</w:t>
            </w:r>
            <w:r w:rsidR="000C02B1" w:rsidRPr="00BE59B1">
              <w:rPr>
                <w:sz w:val="28"/>
                <w:szCs w:val="28"/>
              </w:rPr>
              <w:t>(1/2)</w:t>
            </w:r>
          </w:p>
          <w:p w14:paraId="1108ADB9" w14:textId="30FBDFE0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(14)</w:t>
            </w:r>
          </w:p>
        </w:tc>
        <w:tc>
          <w:tcPr>
            <w:tcW w:w="1418" w:type="dxa"/>
            <w:vAlign w:val="center"/>
          </w:tcPr>
          <w:p w14:paraId="14FD3F2B" w14:textId="7DA90C2A" w:rsidR="007E00BB" w:rsidRPr="00BE59B1" w:rsidRDefault="007E00BB" w:rsidP="009318F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Tuần 14</w:t>
            </w:r>
          </w:p>
        </w:tc>
        <w:tc>
          <w:tcPr>
            <w:tcW w:w="6095" w:type="dxa"/>
            <w:vAlign w:val="center"/>
          </w:tcPr>
          <w:p w14:paraId="526D077F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Máy tính, ti vi, bảng nhóm, bút lông, các phiếu học tập.</w:t>
            </w:r>
          </w:p>
          <w:p w14:paraId="3BC579CA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Tranh. Nhiễm sắc thể trong tế bào.</w:t>
            </w:r>
          </w:p>
          <w:p w14:paraId="21DE0E61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Tranh. Hình dạng nhiễm sắc thể trạng thái đơn và kép; Cấu trúc của nhiễm sắc thể.</w:t>
            </w:r>
          </w:p>
          <w:p w14:paraId="5EDA6A77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Tranh. Bộ NST lưỡng bội ở ruồi giấm cái.</w:t>
            </w:r>
          </w:p>
          <w:p w14:paraId="7C333F27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Dụng cụ: kính hiển vi, dầu soi kính hiển vi, giấy mềm, cồn 70</w:t>
            </w:r>
            <w:r w:rsidRPr="00BE59B1">
              <w:rPr>
                <w:sz w:val="28"/>
                <w:szCs w:val="28"/>
                <w:vertAlign w:val="superscript"/>
              </w:rPr>
              <w:t>0</w:t>
            </w:r>
            <w:r w:rsidRPr="00BE59B1">
              <w:rPr>
                <w:sz w:val="28"/>
                <w:szCs w:val="28"/>
              </w:rPr>
              <w:t>,</w:t>
            </w:r>
            <w:r w:rsidRPr="00BE59B1">
              <w:rPr>
                <w:sz w:val="28"/>
                <w:szCs w:val="28"/>
                <w:vertAlign w:val="superscript"/>
              </w:rPr>
              <w:t xml:space="preserve"> </w:t>
            </w:r>
            <w:r w:rsidRPr="00BE59B1">
              <w:rPr>
                <w:sz w:val="28"/>
                <w:szCs w:val="28"/>
              </w:rPr>
              <w:t>bút vẽ, vở ghi, máy ảnh (nếu có)</w:t>
            </w:r>
          </w:p>
          <w:p w14:paraId="550AB8E6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Mẫu vật: tiêu bản cố định NST tế bào một số loài.</w:t>
            </w:r>
          </w:p>
          <w:p w14:paraId="1764219B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Tranh. Các bước quan sát tiêu bản NST dưới kính hiển vi.</w:t>
            </w:r>
          </w:p>
        </w:tc>
        <w:tc>
          <w:tcPr>
            <w:tcW w:w="1559" w:type="dxa"/>
            <w:vAlign w:val="center"/>
          </w:tcPr>
          <w:p w14:paraId="7769E6CF" w14:textId="77777777" w:rsidR="007E00BB" w:rsidRPr="00BE59B1" w:rsidRDefault="007E00BB" w:rsidP="009318F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E59B1">
              <w:rPr>
                <w:bCs/>
                <w:sz w:val="28"/>
                <w:szCs w:val="28"/>
              </w:rPr>
              <w:t>Phòng học</w:t>
            </w:r>
          </w:p>
        </w:tc>
      </w:tr>
      <w:tr w:rsidR="000C02B1" w:rsidRPr="00BE59B1" w14:paraId="6024C028" w14:textId="77777777" w:rsidTr="00622FE2">
        <w:tc>
          <w:tcPr>
            <w:tcW w:w="842" w:type="dxa"/>
            <w:vAlign w:val="center"/>
          </w:tcPr>
          <w:p w14:paraId="6EF56050" w14:textId="6DA619BB" w:rsidR="000C02B1" w:rsidRPr="00BE59B1" w:rsidRDefault="000C02B1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8</w:t>
            </w:r>
          </w:p>
        </w:tc>
        <w:tc>
          <w:tcPr>
            <w:tcW w:w="3014" w:type="dxa"/>
            <w:vAlign w:val="center"/>
          </w:tcPr>
          <w:p w14:paraId="567CDA7E" w14:textId="275ADCC2" w:rsidR="000C02B1" w:rsidRPr="00BE59B1" w:rsidRDefault="000C02B1" w:rsidP="009318FD">
            <w:pPr>
              <w:spacing w:after="0" w:line="240" w:lineRule="auto"/>
              <w:rPr>
                <w:sz w:val="28"/>
                <w:szCs w:val="28"/>
              </w:rPr>
            </w:pPr>
            <w:r w:rsidRPr="00BE59B1">
              <w:rPr>
                <w:b/>
                <w:sz w:val="28"/>
                <w:szCs w:val="28"/>
              </w:rPr>
              <w:t>Ôn tập HKI</w:t>
            </w:r>
          </w:p>
        </w:tc>
        <w:tc>
          <w:tcPr>
            <w:tcW w:w="1134" w:type="dxa"/>
            <w:vAlign w:val="center"/>
          </w:tcPr>
          <w:p w14:paraId="54C1A2FD" w14:textId="77777777" w:rsidR="000C02B1" w:rsidRPr="00BE59B1" w:rsidRDefault="000C02B1" w:rsidP="000C02B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1</w:t>
            </w:r>
          </w:p>
          <w:p w14:paraId="0ED6F050" w14:textId="68437FD5" w:rsidR="000C02B1" w:rsidRPr="00BE59B1" w:rsidRDefault="000C02B1" w:rsidP="000C02B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(15)</w:t>
            </w:r>
          </w:p>
        </w:tc>
        <w:tc>
          <w:tcPr>
            <w:tcW w:w="1418" w:type="dxa"/>
            <w:vAlign w:val="center"/>
          </w:tcPr>
          <w:p w14:paraId="66CDED0D" w14:textId="1BC19CB9" w:rsidR="000C02B1" w:rsidRPr="00BE59B1" w:rsidRDefault="000C02B1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Tuần 15</w:t>
            </w:r>
          </w:p>
        </w:tc>
        <w:tc>
          <w:tcPr>
            <w:tcW w:w="6095" w:type="dxa"/>
            <w:vAlign w:val="center"/>
          </w:tcPr>
          <w:p w14:paraId="050BEA36" w14:textId="037D2549" w:rsidR="000C02B1" w:rsidRPr="00BE59B1" w:rsidRDefault="000C02B1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Máy tính, ti vi, b</w:t>
            </w:r>
            <w:r w:rsidRPr="00BE59B1">
              <w:rPr>
                <w:sz w:val="28"/>
                <w:szCs w:val="28"/>
                <w:lang w:val="vi-VN"/>
              </w:rPr>
              <w:t>ảng phụ, phiếu học tập</w:t>
            </w:r>
            <w:r w:rsidRPr="00BE59B1">
              <w:rPr>
                <w:sz w:val="28"/>
                <w:szCs w:val="28"/>
                <w:lang w:val="fr-FR"/>
              </w:rPr>
              <w:t xml:space="preserve"> và nội dung ôn tập từ bài 36 đến bài 43.</w:t>
            </w:r>
          </w:p>
        </w:tc>
        <w:tc>
          <w:tcPr>
            <w:tcW w:w="1559" w:type="dxa"/>
            <w:vAlign w:val="center"/>
          </w:tcPr>
          <w:p w14:paraId="3524CEF8" w14:textId="1DE45515" w:rsidR="000C02B1" w:rsidRPr="00BE59B1" w:rsidRDefault="000C02B1" w:rsidP="009318FD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BE59B1">
              <w:rPr>
                <w:bCs/>
                <w:sz w:val="28"/>
                <w:szCs w:val="28"/>
              </w:rPr>
              <w:t>Phòng học</w:t>
            </w:r>
          </w:p>
        </w:tc>
      </w:tr>
      <w:tr w:rsidR="000C02B1" w:rsidRPr="00BE59B1" w14:paraId="0624CDA3" w14:textId="77777777" w:rsidTr="00622FE2">
        <w:tc>
          <w:tcPr>
            <w:tcW w:w="842" w:type="dxa"/>
            <w:vAlign w:val="center"/>
          </w:tcPr>
          <w:p w14:paraId="0868B3FC" w14:textId="7C2EA21B" w:rsidR="000C02B1" w:rsidRPr="00BE59B1" w:rsidRDefault="000C02B1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9</w:t>
            </w:r>
          </w:p>
        </w:tc>
        <w:tc>
          <w:tcPr>
            <w:tcW w:w="3014" w:type="dxa"/>
            <w:vAlign w:val="center"/>
          </w:tcPr>
          <w:p w14:paraId="33CD8298" w14:textId="2E9DF0E1" w:rsidR="000C02B1" w:rsidRPr="00BE59B1" w:rsidRDefault="000C02B1" w:rsidP="009318F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Bài 42. Nhiễm sắc thể và bộ nhiễm sắc thể</w:t>
            </w:r>
          </w:p>
        </w:tc>
        <w:tc>
          <w:tcPr>
            <w:tcW w:w="1134" w:type="dxa"/>
            <w:vAlign w:val="center"/>
          </w:tcPr>
          <w:p w14:paraId="2B8E6155" w14:textId="4F729A5B" w:rsidR="000C02B1" w:rsidRPr="00BE59B1" w:rsidRDefault="000C02B1" w:rsidP="000C02B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2(2/2)</w:t>
            </w:r>
          </w:p>
          <w:p w14:paraId="6E17D5F6" w14:textId="32A142F6" w:rsidR="000C02B1" w:rsidRPr="00BE59B1" w:rsidRDefault="000C02B1" w:rsidP="000C02B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(16)</w:t>
            </w:r>
          </w:p>
        </w:tc>
        <w:tc>
          <w:tcPr>
            <w:tcW w:w="1418" w:type="dxa"/>
            <w:vAlign w:val="center"/>
          </w:tcPr>
          <w:p w14:paraId="237828EB" w14:textId="59449CD2" w:rsidR="000C02B1" w:rsidRPr="00BE59B1" w:rsidRDefault="000C02B1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Tuần 16</w:t>
            </w:r>
          </w:p>
        </w:tc>
        <w:tc>
          <w:tcPr>
            <w:tcW w:w="6095" w:type="dxa"/>
            <w:vAlign w:val="center"/>
          </w:tcPr>
          <w:p w14:paraId="4D15A395" w14:textId="77777777" w:rsidR="000C02B1" w:rsidRPr="00BE59B1" w:rsidRDefault="000C02B1" w:rsidP="000C02B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Máy tính, ti vi, bảng nhóm, bút lông, các phiếu học tập.</w:t>
            </w:r>
          </w:p>
          <w:p w14:paraId="523169D6" w14:textId="77777777" w:rsidR="000C02B1" w:rsidRPr="00BE59B1" w:rsidRDefault="000C02B1" w:rsidP="000C02B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Tranh. Nhiễm sắc thể trong tế bào.</w:t>
            </w:r>
          </w:p>
          <w:p w14:paraId="4CB6275C" w14:textId="77777777" w:rsidR="000C02B1" w:rsidRPr="00BE59B1" w:rsidRDefault="000C02B1" w:rsidP="000C02B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Tranh. Hình dạng nhiễm sắc thể trạng thái đơn và kép; Cấu trúc của nhiễm sắc thể.</w:t>
            </w:r>
          </w:p>
          <w:p w14:paraId="0310CE7D" w14:textId="77777777" w:rsidR="000C02B1" w:rsidRPr="00BE59B1" w:rsidRDefault="000C02B1" w:rsidP="000C02B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Tranh. Bộ NST lưỡng bội ở ruồi giấm cái.</w:t>
            </w:r>
          </w:p>
          <w:p w14:paraId="36CE51A0" w14:textId="77777777" w:rsidR="000C02B1" w:rsidRPr="00BE59B1" w:rsidRDefault="000C02B1" w:rsidP="000C02B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Dụng cụ: kính hiển vi, dầu soi kính hiển vi, giấy mềm, cồn 70</w:t>
            </w:r>
            <w:r w:rsidRPr="00BE59B1">
              <w:rPr>
                <w:sz w:val="28"/>
                <w:szCs w:val="28"/>
                <w:vertAlign w:val="superscript"/>
              </w:rPr>
              <w:t>0</w:t>
            </w:r>
            <w:r w:rsidRPr="00BE59B1">
              <w:rPr>
                <w:sz w:val="28"/>
                <w:szCs w:val="28"/>
              </w:rPr>
              <w:t>,</w:t>
            </w:r>
            <w:r w:rsidRPr="00BE59B1">
              <w:rPr>
                <w:sz w:val="28"/>
                <w:szCs w:val="28"/>
                <w:vertAlign w:val="superscript"/>
              </w:rPr>
              <w:t xml:space="preserve"> </w:t>
            </w:r>
            <w:r w:rsidRPr="00BE59B1">
              <w:rPr>
                <w:sz w:val="28"/>
                <w:szCs w:val="28"/>
              </w:rPr>
              <w:t>bút vẽ, vở ghi, máy ảnh (nếu có)</w:t>
            </w:r>
          </w:p>
          <w:p w14:paraId="241E3428" w14:textId="77777777" w:rsidR="000C02B1" w:rsidRPr="00BE59B1" w:rsidRDefault="000C02B1" w:rsidP="000C02B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Mẫu vật: tiêu bản cố định NST tế bào một số loài.</w:t>
            </w:r>
          </w:p>
          <w:p w14:paraId="53C67E3C" w14:textId="35C3A285" w:rsidR="000C02B1" w:rsidRPr="00BE59B1" w:rsidRDefault="000C02B1" w:rsidP="000C02B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Tranh. Các bước quan sát tiêu bản NST dưới kính hiển vi.</w:t>
            </w:r>
          </w:p>
        </w:tc>
        <w:tc>
          <w:tcPr>
            <w:tcW w:w="1559" w:type="dxa"/>
            <w:vAlign w:val="center"/>
          </w:tcPr>
          <w:p w14:paraId="00E5ACDA" w14:textId="129F0B81" w:rsidR="000C02B1" w:rsidRPr="00BE59B1" w:rsidRDefault="000C02B1" w:rsidP="009318FD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BE59B1">
              <w:rPr>
                <w:bCs/>
                <w:sz w:val="28"/>
                <w:szCs w:val="28"/>
              </w:rPr>
              <w:t>Phòng học</w:t>
            </w:r>
          </w:p>
        </w:tc>
      </w:tr>
      <w:tr w:rsidR="001D16FA" w:rsidRPr="00BE59B1" w14:paraId="36A2A23E" w14:textId="77777777" w:rsidTr="00622FE2">
        <w:tc>
          <w:tcPr>
            <w:tcW w:w="842" w:type="dxa"/>
            <w:vAlign w:val="center"/>
          </w:tcPr>
          <w:p w14:paraId="0EB75D90" w14:textId="40EFE19A" w:rsidR="007E00BB" w:rsidRPr="00BE59B1" w:rsidRDefault="000C02B1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10</w:t>
            </w:r>
          </w:p>
        </w:tc>
        <w:tc>
          <w:tcPr>
            <w:tcW w:w="3014" w:type="dxa"/>
            <w:vAlign w:val="center"/>
          </w:tcPr>
          <w:p w14:paraId="2B8D1EA7" w14:textId="77777777" w:rsidR="007E00BB" w:rsidRPr="00BE59B1" w:rsidRDefault="007E00BB" w:rsidP="009318FD">
            <w:pPr>
              <w:spacing w:after="0" w:line="240" w:lineRule="auto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Bài 43. Nguyên phân và giảm phân</w:t>
            </w:r>
          </w:p>
        </w:tc>
        <w:tc>
          <w:tcPr>
            <w:tcW w:w="1134" w:type="dxa"/>
            <w:vAlign w:val="center"/>
          </w:tcPr>
          <w:p w14:paraId="5FDDAF21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2</w:t>
            </w:r>
          </w:p>
          <w:p w14:paraId="5694633F" w14:textId="639B308F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(1</w:t>
            </w:r>
            <w:r w:rsidR="000C02B1" w:rsidRPr="00BE59B1">
              <w:rPr>
                <w:sz w:val="28"/>
                <w:szCs w:val="28"/>
              </w:rPr>
              <w:t>7</w:t>
            </w:r>
            <w:r w:rsidRPr="00BE59B1">
              <w:rPr>
                <w:sz w:val="28"/>
                <w:szCs w:val="28"/>
              </w:rPr>
              <w:t>,1</w:t>
            </w:r>
            <w:r w:rsidR="000C02B1" w:rsidRPr="00BE59B1">
              <w:rPr>
                <w:sz w:val="28"/>
                <w:szCs w:val="28"/>
              </w:rPr>
              <w:t>8</w:t>
            </w:r>
            <w:r w:rsidRPr="00BE59B1">
              <w:rPr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center"/>
          </w:tcPr>
          <w:p w14:paraId="15B0550F" w14:textId="2CDBEF55" w:rsidR="007E00BB" w:rsidRPr="00BE59B1" w:rsidRDefault="000C02B1" w:rsidP="009318F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 xml:space="preserve">Tuần </w:t>
            </w:r>
            <w:r w:rsidR="007E00BB" w:rsidRPr="00BE59B1">
              <w:rPr>
                <w:sz w:val="28"/>
                <w:szCs w:val="28"/>
              </w:rPr>
              <w:t>17</w:t>
            </w:r>
            <w:r w:rsidRPr="00BE59B1">
              <w:rPr>
                <w:sz w:val="28"/>
                <w:szCs w:val="28"/>
              </w:rPr>
              <w:t>, 18</w:t>
            </w:r>
          </w:p>
        </w:tc>
        <w:tc>
          <w:tcPr>
            <w:tcW w:w="6095" w:type="dxa"/>
            <w:vAlign w:val="center"/>
          </w:tcPr>
          <w:p w14:paraId="28BBECE1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Máy tính, ti vi, bảng nhóm, bút lông, các phiếu học tập.</w:t>
            </w:r>
          </w:p>
          <w:p w14:paraId="4C7B31B4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Tranh. Sơ đồ quá trình nguyên phân ở tế bào động vật</w:t>
            </w:r>
          </w:p>
          <w:p w14:paraId="2D2EA88C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Tranh. Sơ đồ quá trình giảm phân ở tế bào động vật</w:t>
            </w:r>
          </w:p>
          <w:p w14:paraId="7204DABF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lastRenderedPageBreak/>
              <w:t>- Tranh. Sơ đồ phép lai hai cặp gen ở đậu Hà Lan.</w:t>
            </w:r>
          </w:p>
          <w:p w14:paraId="3F48D410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Tranh. Mối quan hệ giữa nguyên phân, giảm phân và thụ tinh trong sinh sản hữu tính.</w:t>
            </w:r>
          </w:p>
          <w:p w14:paraId="67FC3B42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Hình. Một số công nghệ ứng dụng nguyên phân, giảm phân và thụ tinh trong thực tiễn</w:t>
            </w:r>
          </w:p>
        </w:tc>
        <w:tc>
          <w:tcPr>
            <w:tcW w:w="1559" w:type="dxa"/>
          </w:tcPr>
          <w:p w14:paraId="527A3DD3" w14:textId="77777777" w:rsidR="007E00BB" w:rsidRPr="00BE59B1" w:rsidRDefault="007E00BB" w:rsidP="009318F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E59B1">
              <w:rPr>
                <w:bCs/>
                <w:sz w:val="28"/>
                <w:szCs w:val="28"/>
              </w:rPr>
              <w:lastRenderedPageBreak/>
              <w:t>Phòng học</w:t>
            </w:r>
          </w:p>
        </w:tc>
      </w:tr>
      <w:tr w:rsidR="001D16FA" w:rsidRPr="00BE59B1" w14:paraId="24BFEBC8" w14:textId="77777777" w:rsidTr="0075753A">
        <w:tc>
          <w:tcPr>
            <w:tcW w:w="14062" w:type="dxa"/>
            <w:gridSpan w:val="6"/>
            <w:vAlign w:val="center"/>
          </w:tcPr>
          <w:p w14:paraId="5D3065D8" w14:textId="1AC87923" w:rsidR="007E00BB" w:rsidRPr="00BE59B1" w:rsidRDefault="007E00BB" w:rsidP="009318F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E59B1">
              <w:rPr>
                <w:b/>
                <w:bCs/>
                <w:sz w:val="28"/>
                <w:szCs w:val="28"/>
              </w:rPr>
              <w:t xml:space="preserve">HKII: </w:t>
            </w:r>
            <w:r w:rsidR="0015729E" w:rsidRPr="00BE59B1">
              <w:rPr>
                <w:b/>
                <w:bCs/>
                <w:sz w:val="28"/>
                <w:szCs w:val="28"/>
              </w:rPr>
              <w:t>19</w:t>
            </w:r>
            <w:r w:rsidRPr="00BE59B1">
              <w:rPr>
                <w:b/>
                <w:bCs/>
                <w:sz w:val="28"/>
                <w:szCs w:val="28"/>
              </w:rPr>
              <w:t xml:space="preserve"> TIẾT </w:t>
            </w:r>
            <w:r w:rsidRPr="00C2337C">
              <w:rPr>
                <w:bCs/>
                <w:i/>
                <w:sz w:val="28"/>
                <w:szCs w:val="28"/>
              </w:rPr>
              <w:t>(1</w:t>
            </w:r>
            <w:r w:rsidR="0015729E" w:rsidRPr="00C2337C">
              <w:rPr>
                <w:bCs/>
                <w:i/>
                <w:sz w:val="28"/>
                <w:szCs w:val="28"/>
              </w:rPr>
              <w:t>8</w:t>
            </w:r>
            <w:r w:rsidRPr="00C2337C">
              <w:rPr>
                <w:bCs/>
                <w:i/>
                <w:sz w:val="28"/>
                <w:szCs w:val="28"/>
              </w:rPr>
              <w:t xml:space="preserve"> TIẾT DẠY, 1 TIẾT ÔN TẬP)</w:t>
            </w:r>
          </w:p>
        </w:tc>
      </w:tr>
      <w:tr w:rsidR="001D16FA" w:rsidRPr="00BE59B1" w14:paraId="339142BE" w14:textId="77777777" w:rsidTr="007E1F23">
        <w:trPr>
          <w:trHeight w:val="557"/>
        </w:trPr>
        <w:tc>
          <w:tcPr>
            <w:tcW w:w="842" w:type="dxa"/>
            <w:vAlign w:val="center"/>
          </w:tcPr>
          <w:p w14:paraId="71C5291A" w14:textId="4136AE8E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1</w:t>
            </w:r>
            <w:r w:rsidR="000C02B1" w:rsidRPr="00BE59B1">
              <w:rPr>
                <w:sz w:val="28"/>
                <w:szCs w:val="28"/>
              </w:rPr>
              <w:t>1</w:t>
            </w:r>
          </w:p>
        </w:tc>
        <w:tc>
          <w:tcPr>
            <w:tcW w:w="3014" w:type="dxa"/>
            <w:vAlign w:val="center"/>
          </w:tcPr>
          <w:p w14:paraId="33C6B54B" w14:textId="77777777" w:rsidR="007E00BB" w:rsidRPr="00BE59B1" w:rsidRDefault="007E00BB" w:rsidP="009318FD">
            <w:pPr>
              <w:spacing w:after="0" w:line="240" w:lineRule="auto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Bài 44. NST giới tính và cơ chế xác định giới tính</w:t>
            </w:r>
          </w:p>
        </w:tc>
        <w:tc>
          <w:tcPr>
            <w:tcW w:w="1134" w:type="dxa"/>
            <w:vAlign w:val="center"/>
          </w:tcPr>
          <w:p w14:paraId="6925D8FB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2</w:t>
            </w:r>
          </w:p>
          <w:p w14:paraId="6C02141C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(19,20)</w:t>
            </w:r>
          </w:p>
        </w:tc>
        <w:tc>
          <w:tcPr>
            <w:tcW w:w="1418" w:type="dxa"/>
            <w:vAlign w:val="center"/>
          </w:tcPr>
          <w:p w14:paraId="26CA6AD6" w14:textId="77777777" w:rsidR="007E00BB" w:rsidRPr="00BE59B1" w:rsidRDefault="007E00BB" w:rsidP="009318F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Tuần 19,20</w:t>
            </w:r>
          </w:p>
        </w:tc>
        <w:tc>
          <w:tcPr>
            <w:tcW w:w="6095" w:type="dxa"/>
            <w:vAlign w:val="center"/>
          </w:tcPr>
          <w:p w14:paraId="3E71668A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Máy tính, ti vi, bảng nhóm, bút lông, các phiếu học tập.</w:t>
            </w:r>
          </w:p>
          <w:p w14:paraId="1F778AF6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 xml:space="preserve">- Tranh. Bộ NST lưỡng bội ở nam và nữ. </w:t>
            </w:r>
          </w:p>
          <w:p w14:paraId="481AB624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Tranh. Cơ chế xác định giới tính ở người.</w:t>
            </w:r>
          </w:p>
          <w:p w14:paraId="43CA5473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Nhiệt độ ấp trứng ảnh hưởng đến giới tính của rùa con ở loại rùa xanh.</w:t>
            </w:r>
          </w:p>
        </w:tc>
        <w:tc>
          <w:tcPr>
            <w:tcW w:w="1559" w:type="dxa"/>
          </w:tcPr>
          <w:p w14:paraId="4416A3A8" w14:textId="77777777" w:rsidR="007E00BB" w:rsidRPr="00BE59B1" w:rsidRDefault="007E00BB" w:rsidP="009318F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E59B1">
              <w:rPr>
                <w:bCs/>
                <w:sz w:val="28"/>
                <w:szCs w:val="28"/>
              </w:rPr>
              <w:t>Phòng học</w:t>
            </w:r>
          </w:p>
        </w:tc>
      </w:tr>
      <w:tr w:rsidR="001D16FA" w:rsidRPr="00BE59B1" w14:paraId="6DB62DAA" w14:textId="77777777" w:rsidTr="00622FE2">
        <w:trPr>
          <w:trHeight w:val="455"/>
        </w:trPr>
        <w:tc>
          <w:tcPr>
            <w:tcW w:w="842" w:type="dxa"/>
            <w:vAlign w:val="center"/>
          </w:tcPr>
          <w:p w14:paraId="66BA3D46" w14:textId="6938A003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1</w:t>
            </w:r>
            <w:r w:rsidR="000C02B1" w:rsidRPr="00BE59B1">
              <w:rPr>
                <w:sz w:val="28"/>
                <w:szCs w:val="28"/>
              </w:rPr>
              <w:t>2</w:t>
            </w:r>
          </w:p>
        </w:tc>
        <w:tc>
          <w:tcPr>
            <w:tcW w:w="3014" w:type="dxa"/>
            <w:vAlign w:val="center"/>
          </w:tcPr>
          <w:p w14:paraId="11CDA6DC" w14:textId="77777777" w:rsidR="007E00BB" w:rsidRPr="00BE59B1" w:rsidRDefault="007E00BB" w:rsidP="009318FD">
            <w:pPr>
              <w:spacing w:after="0" w:line="240" w:lineRule="auto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Bài 45. Di truyền liên kết</w:t>
            </w:r>
          </w:p>
        </w:tc>
        <w:tc>
          <w:tcPr>
            <w:tcW w:w="1134" w:type="dxa"/>
            <w:vAlign w:val="center"/>
          </w:tcPr>
          <w:p w14:paraId="19870623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2</w:t>
            </w:r>
          </w:p>
          <w:p w14:paraId="6C0339BD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(21,22)</w:t>
            </w:r>
          </w:p>
        </w:tc>
        <w:tc>
          <w:tcPr>
            <w:tcW w:w="1418" w:type="dxa"/>
            <w:vAlign w:val="center"/>
          </w:tcPr>
          <w:p w14:paraId="52CAFD5F" w14:textId="77777777" w:rsidR="007E00BB" w:rsidRPr="00BE59B1" w:rsidRDefault="007E00BB" w:rsidP="009318F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Tuần 21,22</w:t>
            </w:r>
          </w:p>
        </w:tc>
        <w:tc>
          <w:tcPr>
            <w:tcW w:w="6095" w:type="dxa"/>
            <w:vAlign w:val="center"/>
          </w:tcPr>
          <w:p w14:paraId="50670D23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Máy tính, ti vi, bảng nhóm, bút lông, các phiếu học tập.</w:t>
            </w:r>
          </w:p>
          <w:p w14:paraId="1C6FD993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Tranh. Giải thích thí nghiệm của Morgan.</w:t>
            </w:r>
          </w:p>
        </w:tc>
        <w:tc>
          <w:tcPr>
            <w:tcW w:w="1559" w:type="dxa"/>
          </w:tcPr>
          <w:p w14:paraId="09FA986C" w14:textId="77777777" w:rsidR="007E00BB" w:rsidRPr="00BE59B1" w:rsidRDefault="007E00BB" w:rsidP="009318F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E59B1">
              <w:rPr>
                <w:bCs/>
                <w:sz w:val="28"/>
                <w:szCs w:val="28"/>
              </w:rPr>
              <w:t>Phòng học</w:t>
            </w:r>
          </w:p>
        </w:tc>
      </w:tr>
      <w:tr w:rsidR="001D16FA" w:rsidRPr="00BE59B1" w14:paraId="1347754A" w14:textId="77777777" w:rsidTr="00622FE2">
        <w:tc>
          <w:tcPr>
            <w:tcW w:w="842" w:type="dxa"/>
            <w:vAlign w:val="center"/>
          </w:tcPr>
          <w:p w14:paraId="0102C913" w14:textId="37E20A18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1</w:t>
            </w:r>
            <w:r w:rsidR="000C02B1" w:rsidRPr="00BE59B1">
              <w:rPr>
                <w:sz w:val="28"/>
                <w:szCs w:val="28"/>
              </w:rPr>
              <w:t>3</w:t>
            </w:r>
          </w:p>
        </w:tc>
        <w:tc>
          <w:tcPr>
            <w:tcW w:w="3014" w:type="dxa"/>
            <w:vAlign w:val="center"/>
          </w:tcPr>
          <w:p w14:paraId="62E88A2F" w14:textId="77777777" w:rsidR="007E00BB" w:rsidRPr="00BE59B1" w:rsidRDefault="007E00BB" w:rsidP="009318FD">
            <w:pPr>
              <w:spacing w:after="0" w:line="240" w:lineRule="auto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Bài 46. Đột biến NST</w:t>
            </w:r>
          </w:p>
        </w:tc>
        <w:tc>
          <w:tcPr>
            <w:tcW w:w="1134" w:type="dxa"/>
            <w:vAlign w:val="center"/>
          </w:tcPr>
          <w:p w14:paraId="0E0A1454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2</w:t>
            </w:r>
          </w:p>
          <w:p w14:paraId="33BAA4FF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(23,24)</w:t>
            </w:r>
          </w:p>
        </w:tc>
        <w:tc>
          <w:tcPr>
            <w:tcW w:w="1418" w:type="dxa"/>
            <w:vAlign w:val="center"/>
          </w:tcPr>
          <w:p w14:paraId="1A58933F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Tuần 23,24</w:t>
            </w:r>
          </w:p>
        </w:tc>
        <w:tc>
          <w:tcPr>
            <w:tcW w:w="6095" w:type="dxa"/>
            <w:vAlign w:val="center"/>
          </w:tcPr>
          <w:p w14:paraId="53158BBC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Máy tính, ti vi, bảng nhóm, bút lông, các phiếu học tập.</w:t>
            </w:r>
          </w:p>
          <w:p w14:paraId="7C9E9FCF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Tranh. Một số dạng đột biến cấu trúc NST.</w:t>
            </w:r>
          </w:p>
          <w:p w14:paraId="6C65B358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Tranh. Một số dạng đột biến NST.</w:t>
            </w:r>
          </w:p>
        </w:tc>
        <w:tc>
          <w:tcPr>
            <w:tcW w:w="1559" w:type="dxa"/>
          </w:tcPr>
          <w:p w14:paraId="149E2D95" w14:textId="77777777" w:rsidR="007E00BB" w:rsidRPr="00BE59B1" w:rsidRDefault="007E00BB" w:rsidP="009318F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E59B1">
              <w:rPr>
                <w:bCs/>
                <w:sz w:val="28"/>
                <w:szCs w:val="28"/>
              </w:rPr>
              <w:t>Phòng học</w:t>
            </w:r>
          </w:p>
        </w:tc>
      </w:tr>
      <w:tr w:rsidR="001D16FA" w:rsidRPr="00BE59B1" w14:paraId="29C0FF66" w14:textId="77777777" w:rsidTr="0075753A">
        <w:tc>
          <w:tcPr>
            <w:tcW w:w="14062" w:type="dxa"/>
            <w:gridSpan w:val="6"/>
            <w:vAlign w:val="center"/>
          </w:tcPr>
          <w:p w14:paraId="376B484A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CHƯƠNG XIII. DI TRUYỀN HỌC VỚI CON NGƯỜI VÀ ĐỜI SỐNG (4 tiết)</w:t>
            </w:r>
          </w:p>
        </w:tc>
      </w:tr>
      <w:tr w:rsidR="001D16FA" w:rsidRPr="00BE59B1" w14:paraId="7D29B3EC" w14:textId="77777777" w:rsidTr="00622FE2">
        <w:tc>
          <w:tcPr>
            <w:tcW w:w="842" w:type="dxa"/>
            <w:vAlign w:val="center"/>
          </w:tcPr>
          <w:p w14:paraId="6C12AE97" w14:textId="636E2E7F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1</w:t>
            </w:r>
            <w:r w:rsidR="00BE59B1" w:rsidRPr="00BE59B1">
              <w:rPr>
                <w:sz w:val="28"/>
                <w:szCs w:val="28"/>
              </w:rPr>
              <w:t>4</w:t>
            </w:r>
          </w:p>
        </w:tc>
        <w:tc>
          <w:tcPr>
            <w:tcW w:w="3014" w:type="dxa"/>
            <w:vAlign w:val="center"/>
          </w:tcPr>
          <w:p w14:paraId="23C0BC16" w14:textId="77777777" w:rsidR="007E00BB" w:rsidRPr="00BE59B1" w:rsidRDefault="007E00BB" w:rsidP="009318FD">
            <w:pPr>
              <w:spacing w:after="0" w:line="240" w:lineRule="auto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Bài 47. Di truyền học với con người</w:t>
            </w:r>
          </w:p>
        </w:tc>
        <w:tc>
          <w:tcPr>
            <w:tcW w:w="1134" w:type="dxa"/>
            <w:vAlign w:val="center"/>
          </w:tcPr>
          <w:p w14:paraId="33FC5AC1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2</w:t>
            </w:r>
          </w:p>
          <w:p w14:paraId="733271E1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(25,26)</w:t>
            </w:r>
          </w:p>
        </w:tc>
        <w:tc>
          <w:tcPr>
            <w:tcW w:w="1418" w:type="dxa"/>
            <w:vAlign w:val="center"/>
          </w:tcPr>
          <w:p w14:paraId="7147C7C9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Tuần 25,26</w:t>
            </w:r>
          </w:p>
        </w:tc>
        <w:tc>
          <w:tcPr>
            <w:tcW w:w="6095" w:type="dxa"/>
            <w:vAlign w:val="center"/>
          </w:tcPr>
          <w:p w14:paraId="69C85E62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Máy tính, ti vi, bảng nhóm, bút lông, các phiếu học tập.</w:t>
            </w:r>
          </w:p>
          <w:p w14:paraId="46D9B2E3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Tranh. Một số tính trạng ở người.</w:t>
            </w:r>
          </w:p>
          <w:p w14:paraId="28B08DC6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Tranh. Người mắc hội chứng Đao, người mắc bệnh bạch tạng, một số tật di truyền ở người.</w:t>
            </w:r>
          </w:p>
          <w:p w14:paraId="183BC092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Tranh. Một số tác nhân vật lí và hóa học gây bệnh di truyền.</w:t>
            </w:r>
          </w:p>
        </w:tc>
        <w:tc>
          <w:tcPr>
            <w:tcW w:w="1559" w:type="dxa"/>
          </w:tcPr>
          <w:p w14:paraId="47575A22" w14:textId="77777777" w:rsidR="007E00BB" w:rsidRPr="00BE59B1" w:rsidRDefault="007E00BB" w:rsidP="009318F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E59B1">
              <w:rPr>
                <w:bCs/>
                <w:sz w:val="28"/>
                <w:szCs w:val="28"/>
              </w:rPr>
              <w:t>Phòng học</w:t>
            </w:r>
          </w:p>
        </w:tc>
      </w:tr>
      <w:tr w:rsidR="001D16FA" w:rsidRPr="00BE59B1" w14:paraId="5F85BFF3" w14:textId="77777777" w:rsidTr="00622FE2">
        <w:tc>
          <w:tcPr>
            <w:tcW w:w="842" w:type="dxa"/>
            <w:vAlign w:val="center"/>
          </w:tcPr>
          <w:p w14:paraId="43E86250" w14:textId="71D527BE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lastRenderedPageBreak/>
              <w:t>1</w:t>
            </w:r>
            <w:r w:rsidR="00BE59B1" w:rsidRPr="00BE59B1">
              <w:rPr>
                <w:sz w:val="28"/>
                <w:szCs w:val="28"/>
              </w:rPr>
              <w:t>5</w:t>
            </w:r>
          </w:p>
        </w:tc>
        <w:tc>
          <w:tcPr>
            <w:tcW w:w="3014" w:type="dxa"/>
            <w:vAlign w:val="center"/>
          </w:tcPr>
          <w:p w14:paraId="45108163" w14:textId="77777777" w:rsidR="007E00BB" w:rsidRPr="00BE59B1" w:rsidRDefault="007E00BB" w:rsidP="009318FD">
            <w:pPr>
              <w:spacing w:after="0" w:line="240" w:lineRule="auto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Bài 48. Ứng dụng công nghệ di truyền vào đời sống</w:t>
            </w:r>
          </w:p>
        </w:tc>
        <w:tc>
          <w:tcPr>
            <w:tcW w:w="1134" w:type="dxa"/>
            <w:vAlign w:val="center"/>
          </w:tcPr>
          <w:p w14:paraId="25408324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2</w:t>
            </w:r>
          </w:p>
          <w:p w14:paraId="36F3BD31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(27,28)</w:t>
            </w:r>
          </w:p>
        </w:tc>
        <w:tc>
          <w:tcPr>
            <w:tcW w:w="1418" w:type="dxa"/>
            <w:vAlign w:val="center"/>
          </w:tcPr>
          <w:p w14:paraId="3FADD4B9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Tuần 27,28</w:t>
            </w:r>
          </w:p>
        </w:tc>
        <w:tc>
          <w:tcPr>
            <w:tcW w:w="6095" w:type="dxa"/>
            <w:vAlign w:val="center"/>
          </w:tcPr>
          <w:p w14:paraId="0AC68178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Máy tính, ti vi, bảng nhóm, bút lông, các phiếu học tập.</w:t>
            </w:r>
          </w:p>
          <w:p w14:paraId="7C619E46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Tranh. Công nghệ tạo giống cây trồng biến đổi gene.</w:t>
            </w:r>
          </w:p>
          <w:p w14:paraId="4801E0C9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Tranh. Công nghệ tạo động vật chuyển gene</w:t>
            </w:r>
          </w:p>
          <w:p w14:paraId="0B195484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Tranh. ứng dụng công nghệ di truyền trong liệu pháp gene ở người bệnh u xơ nang.</w:t>
            </w:r>
          </w:p>
        </w:tc>
        <w:tc>
          <w:tcPr>
            <w:tcW w:w="1559" w:type="dxa"/>
          </w:tcPr>
          <w:p w14:paraId="65CC0918" w14:textId="77777777" w:rsidR="007E00BB" w:rsidRPr="00BE59B1" w:rsidRDefault="007E00BB" w:rsidP="009318F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E59B1">
              <w:rPr>
                <w:bCs/>
                <w:sz w:val="28"/>
                <w:szCs w:val="28"/>
              </w:rPr>
              <w:t>Phòng học</w:t>
            </w:r>
          </w:p>
        </w:tc>
      </w:tr>
      <w:tr w:rsidR="001D16FA" w:rsidRPr="00BE59B1" w14:paraId="0BD592E9" w14:textId="77777777" w:rsidTr="0075753A">
        <w:tc>
          <w:tcPr>
            <w:tcW w:w="14062" w:type="dxa"/>
            <w:gridSpan w:val="6"/>
            <w:vAlign w:val="center"/>
          </w:tcPr>
          <w:p w14:paraId="2921AC23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CHƯƠNG XIV: TIẾN HÓA (8 tiết)</w:t>
            </w:r>
          </w:p>
        </w:tc>
      </w:tr>
      <w:tr w:rsidR="001D16FA" w:rsidRPr="00BE59B1" w14:paraId="4D4ABD05" w14:textId="77777777" w:rsidTr="00C54E00">
        <w:trPr>
          <w:trHeight w:val="2966"/>
        </w:trPr>
        <w:tc>
          <w:tcPr>
            <w:tcW w:w="842" w:type="dxa"/>
            <w:vAlign w:val="center"/>
          </w:tcPr>
          <w:p w14:paraId="1B71A01B" w14:textId="7494413C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1</w:t>
            </w:r>
            <w:r w:rsidR="00BE59B1" w:rsidRPr="00BE59B1">
              <w:rPr>
                <w:sz w:val="28"/>
                <w:szCs w:val="28"/>
              </w:rPr>
              <w:t>6</w:t>
            </w:r>
          </w:p>
        </w:tc>
        <w:tc>
          <w:tcPr>
            <w:tcW w:w="3014" w:type="dxa"/>
            <w:vAlign w:val="center"/>
          </w:tcPr>
          <w:p w14:paraId="7117ECC5" w14:textId="77777777" w:rsidR="007E00BB" w:rsidRPr="00BE59B1" w:rsidRDefault="007E00BB" w:rsidP="009318FD">
            <w:pPr>
              <w:spacing w:after="0" w:line="240" w:lineRule="auto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Bài 49. Khái niệm tiến hóa và các hình thức chọn lọc</w:t>
            </w:r>
          </w:p>
        </w:tc>
        <w:tc>
          <w:tcPr>
            <w:tcW w:w="1134" w:type="dxa"/>
            <w:vAlign w:val="center"/>
          </w:tcPr>
          <w:p w14:paraId="3DE32DEA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2</w:t>
            </w:r>
          </w:p>
          <w:p w14:paraId="4F6536A9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(29,30)</w:t>
            </w:r>
          </w:p>
        </w:tc>
        <w:tc>
          <w:tcPr>
            <w:tcW w:w="1418" w:type="dxa"/>
            <w:vAlign w:val="center"/>
          </w:tcPr>
          <w:p w14:paraId="78EEC443" w14:textId="4B140DA8" w:rsidR="0075753A" w:rsidRPr="00BE59B1" w:rsidRDefault="007E00BB" w:rsidP="00C54E00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Tuần 29,30</w:t>
            </w:r>
          </w:p>
          <w:p w14:paraId="426023DD" w14:textId="77777777" w:rsidR="0075753A" w:rsidRPr="00BE59B1" w:rsidRDefault="0075753A" w:rsidP="00C54E00">
            <w:pPr>
              <w:jc w:val="center"/>
              <w:rPr>
                <w:sz w:val="28"/>
                <w:szCs w:val="28"/>
              </w:rPr>
            </w:pPr>
          </w:p>
          <w:p w14:paraId="0317E298" w14:textId="77777777" w:rsidR="0075753A" w:rsidRPr="00BE59B1" w:rsidRDefault="0075753A" w:rsidP="00C54E00">
            <w:pPr>
              <w:jc w:val="center"/>
              <w:rPr>
                <w:sz w:val="28"/>
                <w:szCs w:val="28"/>
              </w:rPr>
            </w:pPr>
          </w:p>
          <w:p w14:paraId="6676DCB8" w14:textId="77777777" w:rsidR="0075753A" w:rsidRPr="00BE59B1" w:rsidRDefault="0075753A" w:rsidP="00C54E00">
            <w:pPr>
              <w:jc w:val="center"/>
              <w:rPr>
                <w:sz w:val="28"/>
                <w:szCs w:val="28"/>
              </w:rPr>
            </w:pPr>
          </w:p>
          <w:p w14:paraId="5B5CD320" w14:textId="78FE6BF0" w:rsidR="0075753A" w:rsidRPr="00BE59B1" w:rsidRDefault="0075753A" w:rsidP="00C54E00">
            <w:pPr>
              <w:jc w:val="center"/>
              <w:rPr>
                <w:sz w:val="28"/>
                <w:szCs w:val="28"/>
              </w:rPr>
            </w:pPr>
          </w:p>
          <w:p w14:paraId="45CE50E8" w14:textId="77777777" w:rsidR="007E00BB" w:rsidRPr="00BE59B1" w:rsidRDefault="007E00BB" w:rsidP="00C54E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14:paraId="7AEC3A7E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Máy tính, ti vi, bảng nhóm, bút lông, các phiếu học tập.</w:t>
            </w:r>
          </w:p>
          <w:p w14:paraId="538CF33A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Tranh. Sự tiến hóa xương chi của ngựa qua thời gian.</w:t>
            </w:r>
          </w:p>
          <w:p w14:paraId="615BD0DC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Tranh. Kết quả chọn lọc nhân tạo các loài cây họ Cải.</w:t>
            </w:r>
          </w:p>
          <w:p w14:paraId="1A686B21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Tranh. Quá trình chọn lọc các giống gà “siêu thịt” qua thời gian</w:t>
            </w:r>
          </w:p>
          <w:p w14:paraId="32E29759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Tranh. Quá trình tiến hóa của bướm Biston betularia nhờ chọn lọc tự nhiên.</w:t>
            </w:r>
          </w:p>
        </w:tc>
        <w:tc>
          <w:tcPr>
            <w:tcW w:w="1559" w:type="dxa"/>
          </w:tcPr>
          <w:p w14:paraId="39D4FA50" w14:textId="77777777" w:rsidR="007E00BB" w:rsidRPr="00BE59B1" w:rsidRDefault="007E00BB" w:rsidP="009318FD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BE59B1">
              <w:rPr>
                <w:bCs/>
                <w:sz w:val="28"/>
                <w:szCs w:val="28"/>
              </w:rPr>
              <w:t>Phòng học</w:t>
            </w:r>
          </w:p>
          <w:p w14:paraId="3A93A5C1" w14:textId="77777777" w:rsidR="007E00BB" w:rsidRPr="00BE59B1" w:rsidRDefault="007E00BB" w:rsidP="009318F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1D16FA" w:rsidRPr="00BE59B1" w14:paraId="33730017" w14:textId="77777777" w:rsidTr="00622FE2">
        <w:tc>
          <w:tcPr>
            <w:tcW w:w="842" w:type="dxa"/>
            <w:vAlign w:val="center"/>
          </w:tcPr>
          <w:p w14:paraId="474255D6" w14:textId="2DB56844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1</w:t>
            </w:r>
            <w:r w:rsidR="00BE59B1" w:rsidRPr="00BE59B1">
              <w:rPr>
                <w:sz w:val="28"/>
                <w:szCs w:val="28"/>
              </w:rPr>
              <w:t>7</w:t>
            </w:r>
          </w:p>
        </w:tc>
        <w:tc>
          <w:tcPr>
            <w:tcW w:w="3014" w:type="dxa"/>
            <w:vAlign w:val="center"/>
          </w:tcPr>
          <w:p w14:paraId="56E3D798" w14:textId="77777777" w:rsidR="007E00BB" w:rsidRPr="00BE59B1" w:rsidRDefault="007E00BB" w:rsidP="009318FD">
            <w:pPr>
              <w:spacing w:after="0" w:line="240" w:lineRule="auto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Bài 50. Cơ chế tiến hóa</w:t>
            </w:r>
          </w:p>
        </w:tc>
        <w:tc>
          <w:tcPr>
            <w:tcW w:w="1134" w:type="dxa"/>
            <w:vAlign w:val="center"/>
          </w:tcPr>
          <w:p w14:paraId="7DD2CEC9" w14:textId="4A3F4FE0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3</w:t>
            </w:r>
            <w:r w:rsidR="00BE59B1" w:rsidRPr="00BE59B1">
              <w:rPr>
                <w:sz w:val="28"/>
                <w:szCs w:val="28"/>
              </w:rPr>
              <w:t>(1/3)</w:t>
            </w:r>
          </w:p>
          <w:p w14:paraId="1B53FCCB" w14:textId="486FE79D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(31)</w:t>
            </w:r>
          </w:p>
        </w:tc>
        <w:tc>
          <w:tcPr>
            <w:tcW w:w="1418" w:type="dxa"/>
            <w:vAlign w:val="center"/>
          </w:tcPr>
          <w:p w14:paraId="0015B052" w14:textId="12BDCDAD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Tuần 31</w:t>
            </w:r>
          </w:p>
        </w:tc>
        <w:tc>
          <w:tcPr>
            <w:tcW w:w="6095" w:type="dxa"/>
            <w:vAlign w:val="center"/>
          </w:tcPr>
          <w:p w14:paraId="5B19F295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Máy tính, ti vi, bảng nhóm, bút lông, các phiếu học tập.</w:t>
            </w:r>
          </w:p>
          <w:p w14:paraId="0D7C3233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Tranh. Quá trình hình thành loài hươu cao cổ theo quan điểm của Lamarck.</w:t>
            </w:r>
          </w:p>
          <w:p w14:paraId="709E7723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Tranh. Quá trình hình thành loài hươu cao cổ theo quan điểm của Darwin.</w:t>
            </w:r>
          </w:p>
          <w:p w14:paraId="0A4D64CA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Tranh. Sơ đồ phát sinh chủng loại sinh vật qua tiến hóa nhỏ và tiến hóa lớn.</w:t>
            </w:r>
          </w:p>
        </w:tc>
        <w:tc>
          <w:tcPr>
            <w:tcW w:w="1559" w:type="dxa"/>
          </w:tcPr>
          <w:p w14:paraId="56206296" w14:textId="77777777" w:rsidR="007E00BB" w:rsidRPr="00BE59B1" w:rsidRDefault="007E00BB" w:rsidP="009318F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E59B1">
              <w:rPr>
                <w:bCs/>
                <w:sz w:val="28"/>
                <w:szCs w:val="28"/>
              </w:rPr>
              <w:t>Phòng học</w:t>
            </w:r>
          </w:p>
        </w:tc>
      </w:tr>
      <w:tr w:rsidR="00BE59B1" w:rsidRPr="00BE59B1" w14:paraId="5FDAF864" w14:textId="77777777" w:rsidTr="00622FE2">
        <w:tc>
          <w:tcPr>
            <w:tcW w:w="842" w:type="dxa"/>
            <w:vAlign w:val="center"/>
          </w:tcPr>
          <w:p w14:paraId="1CDA51B7" w14:textId="0DE6CC08" w:rsidR="00BE59B1" w:rsidRPr="00BE59B1" w:rsidRDefault="00BE59B1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18</w:t>
            </w:r>
          </w:p>
        </w:tc>
        <w:tc>
          <w:tcPr>
            <w:tcW w:w="3014" w:type="dxa"/>
            <w:vAlign w:val="center"/>
          </w:tcPr>
          <w:p w14:paraId="7E7D9711" w14:textId="7D548010" w:rsidR="00BE59B1" w:rsidRPr="00BE59B1" w:rsidRDefault="00BE59B1" w:rsidP="009318FD">
            <w:pPr>
              <w:spacing w:after="0" w:line="240" w:lineRule="auto"/>
              <w:rPr>
                <w:sz w:val="28"/>
                <w:szCs w:val="28"/>
              </w:rPr>
            </w:pPr>
            <w:r w:rsidRPr="00BE59B1">
              <w:rPr>
                <w:b/>
                <w:sz w:val="28"/>
                <w:szCs w:val="28"/>
              </w:rPr>
              <w:t>Ôn tập HKII</w:t>
            </w:r>
          </w:p>
        </w:tc>
        <w:tc>
          <w:tcPr>
            <w:tcW w:w="1134" w:type="dxa"/>
            <w:vAlign w:val="center"/>
          </w:tcPr>
          <w:p w14:paraId="44EECBD3" w14:textId="77777777" w:rsidR="00BE59B1" w:rsidRPr="00BE59B1" w:rsidRDefault="00BE59B1" w:rsidP="00BE59B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1</w:t>
            </w:r>
          </w:p>
          <w:p w14:paraId="33197338" w14:textId="063F3615" w:rsidR="00BE59B1" w:rsidRPr="00BE59B1" w:rsidRDefault="00BE59B1" w:rsidP="00BE59B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(32)</w:t>
            </w:r>
          </w:p>
        </w:tc>
        <w:tc>
          <w:tcPr>
            <w:tcW w:w="1418" w:type="dxa"/>
            <w:vAlign w:val="center"/>
          </w:tcPr>
          <w:p w14:paraId="7265F18C" w14:textId="3D7EB106" w:rsidR="00BE59B1" w:rsidRPr="00BE59B1" w:rsidRDefault="00BE59B1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Tuần 32</w:t>
            </w:r>
          </w:p>
        </w:tc>
        <w:tc>
          <w:tcPr>
            <w:tcW w:w="6095" w:type="dxa"/>
            <w:vAlign w:val="center"/>
          </w:tcPr>
          <w:p w14:paraId="4BF08FA1" w14:textId="01BC3E9A" w:rsidR="00BE59B1" w:rsidRPr="00BE59B1" w:rsidRDefault="00BE59B1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Máy tính, ti vi, b</w:t>
            </w:r>
            <w:r w:rsidRPr="00BE59B1">
              <w:rPr>
                <w:sz w:val="28"/>
                <w:szCs w:val="28"/>
                <w:lang w:val="vi-VN"/>
              </w:rPr>
              <w:t>ảng phụ, phiếu học tập</w:t>
            </w:r>
            <w:r w:rsidRPr="00BE59B1">
              <w:rPr>
                <w:sz w:val="28"/>
                <w:szCs w:val="28"/>
                <w:lang w:val="fr-FR"/>
              </w:rPr>
              <w:t xml:space="preserve"> và nội dung ôn tập từ bài 44 đến bài 51</w:t>
            </w:r>
          </w:p>
        </w:tc>
        <w:tc>
          <w:tcPr>
            <w:tcW w:w="1559" w:type="dxa"/>
          </w:tcPr>
          <w:p w14:paraId="66C2F26C" w14:textId="76F5A3E6" w:rsidR="00BE59B1" w:rsidRPr="00BE59B1" w:rsidRDefault="00BE59B1" w:rsidP="009318FD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BE59B1">
              <w:rPr>
                <w:bCs/>
                <w:sz w:val="28"/>
                <w:szCs w:val="28"/>
              </w:rPr>
              <w:t>Phòng học</w:t>
            </w:r>
          </w:p>
        </w:tc>
      </w:tr>
      <w:tr w:rsidR="00BE59B1" w:rsidRPr="00BE59B1" w14:paraId="0E2B2F67" w14:textId="77777777" w:rsidTr="00622FE2">
        <w:tc>
          <w:tcPr>
            <w:tcW w:w="842" w:type="dxa"/>
            <w:vAlign w:val="center"/>
          </w:tcPr>
          <w:p w14:paraId="3B7463AA" w14:textId="358CB2AA" w:rsidR="00BE59B1" w:rsidRPr="00BE59B1" w:rsidRDefault="00BE59B1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lastRenderedPageBreak/>
              <w:t>19</w:t>
            </w:r>
          </w:p>
        </w:tc>
        <w:tc>
          <w:tcPr>
            <w:tcW w:w="3014" w:type="dxa"/>
            <w:vAlign w:val="center"/>
          </w:tcPr>
          <w:p w14:paraId="7B205263" w14:textId="138555CF" w:rsidR="00BE59B1" w:rsidRPr="00BE59B1" w:rsidRDefault="00BE59B1" w:rsidP="009318F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Bài 50. Cơ chế tiến hóa</w:t>
            </w:r>
          </w:p>
        </w:tc>
        <w:tc>
          <w:tcPr>
            <w:tcW w:w="1134" w:type="dxa"/>
            <w:vAlign w:val="center"/>
          </w:tcPr>
          <w:p w14:paraId="17AFFBCC" w14:textId="4CC9C1EF" w:rsidR="00BE59B1" w:rsidRPr="00BE59B1" w:rsidRDefault="00BE59B1" w:rsidP="00BE59B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3(3/3)</w:t>
            </w:r>
          </w:p>
          <w:p w14:paraId="220593CE" w14:textId="5080B3E6" w:rsidR="00BE59B1" w:rsidRPr="00BE59B1" w:rsidRDefault="00BE59B1" w:rsidP="00BE59B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(33,34)</w:t>
            </w:r>
          </w:p>
        </w:tc>
        <w:tc>
          <w:tcPr>
            <w:tcW w:w="1418" w:type="dxa"/>
            <w:vAlign w:val="center"/>
          </w:tcPr>
          <w:p w14:paraId="4B0418C8" w14:textId="6C1C1583" w:rsidR="00BE59B1" w:rsidRPr="00BE59B1" w:rsidRDefault="00BE59B1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Tuần 33,34</w:t>
            </w:r>
          </w:p>
        </w:tc>
        <w:tc>
          <w:tcPr>
            <w:tcW w:w="6095" w:type="dxa"/>
            <w:vAlign w:val="center"/>
          </w:tcPr>
          <w:p w14:paraId="43BAC005" w14:textId="77777777" w:rsidR="00BE59B1" w:rsidRPr="00BE59B1" w:rsidRDefault="00BE59B1" w:rsidP="00BE59B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Máy tính, ti vi, bảng nhóm, bút lông, các phiếu học tập.</w:t>
            </w:r>
          </w:p>
          <w:p w14:paraId="6E6545DF" w14:textId="77777777" w:rsidR="00BE59B1" w:rsidRPr="00BE59B1" w:rsidRDefault="00BE59B1" w:rsidP="00BE59B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Tranh. Quá trình hình thành loài hươu cao cổ theo quan điểm của Lamarck.</w:t>
            </w:r>
          </w:p>
          <w:p w14:paraId="3E3675D8" w14:textId="77777777" w:rsidR="00BE59B1" w:rsidRPr="00BE59B1" w:rsidRDefault="00BE59B1" w:rsidP="00BE59B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Tranh. Quá trình hình thành loài hươu cao cổ theo quan điểm của Darwin.</w:t>
            </w:r>
          </w:p>
          <w:p w14:paraId="77378D6A" w14:textId="4A53C6CB" w:rsidR="00BE59B1" w:rsidRPr="00BE59B1" w:rsidRDefault="00BE59B1" w:rsidP="00BE59B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Tranh. Sơ đồ phát sinh chủng loại sinh vật qua tiến hóa nhỏ và tiến hóa lớn.</w:t>
            </w:r>
          </w:p>
        </w:tc>
        <w:tc>
          <w:tcPr>
            <w:tcW w:w="1559" w:type="dxa"/>
          </w:tcPr>
          <w:p w14:paraId="293916C4" w14:textId="77777777" w:rsidR="00BE59B1" w:rsidRPr="00BE59B1" w:rsidRDefault="00BE59B1" w:rsidP="009318FD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1D16FA" w:rsidRPr="00BE59B1" w14:paraId="2522E71B" w14:textId="77777777" w:rsidTr="00622FE2">
        <w:tc>
          <w:tcPr>
            <w:tcW w:w="842" w:type="dxa"/>
            <w:vAlign w:val="center"/>
          </w:tcPr>
          <w:p w14:paraId="5DD745E6" w14:textId="47DF6869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1</w:t>
            </w:r>
            <w:r w:rsidR="00BE59B1" w:rsidRPr="00BE59B1">
              <w:rPr>
                <w:sz w:val="28"/>
                <w:szCs w:val="28"/>
              </w:rPr>
              <w:t>8</w:t>
            </w:r>
          </w:p>
        </w:tc>
        <w:tc>
          <w:tcPr>
            <w:tcW w:w="3014" w:type="dxa"/>
            <w:vAlign w:val="center"/>
          </w:tcPr>
          <w:p w14:paraId="26A176B3" w14:textId="77777777" w:rsidR="007E00BB" w:rsidRPr="00BE59B1" w:rsidRDefault="007E00BB" w:rsidP="009318FD">
            <w:pPr>
              <w:spacing w:after="0" w:line="240" w:lineRule="auto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Bài 51. Sự phát sinh và phát triển sự sống trên Trái Đất</w:t>
            </w:r>
          </w:p>
        </w:tc>
        <w:tc>
          <w:tcPr>
            <w:tcW w:w="1134" w:type="dxa"/>
            <w:vAlign w:val="center"/>
          </w:tcPr>
          <w:p w14:paraId="1B538B52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3</w:t>
            </w:r>
          </w:p>
          <w:p w14:paraId="6F14778B" w14:textId="67F6C142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(35,36</w:t>
            </w:r>
            <w:r w:rsidR="00BE59B1" w:rsidRPr="00BE59B1">
              <w:rPr>
                <w:sz w:val="28"/>
                <w:szCs w:val="28"/>
              </w:rPr>
              <w:t>, 37</w:t>
            </w:r>
            <w:r w:rsidRPr="00BE59B1">
              <w:rPr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center"/>
          </w:tcPr>
          <w:p w14:paraId="7F3AF685" w14:textId="77777777" w:rsidR="007E00BB" w:rsidRPr="00BE59B1" w:rsidRDefault="007E00BB" w:rsidP="009318F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Tuần 34,35</w:t>
            </w:r>
          </w:p>
        </w:tc>
        <w:tc>
          <w:tcPr>
            <w:tcW w:w="6095" w:type="dxa"/>
            <w:vAlign w:val="center"/>
          </w:tcPr>
          <w:p w14:paraId="1410433B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Máy tính, ti vi, bảng nhóm, bút lông, các phiếu học tập.</w:t>
            </w:r>
          </w:p>
          <w:p w14:paraId="4EEFEC19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Tranh. Sơ đồ phát sinh và phát triển sự sống trên Trái Đất.</w:t>
            </w:r>
          </w:p>
          <w:p w14:paraId="654167BA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Tranh. Sơ đồ hình thành sinh vật nhân thực.</w:t>
            </w:r>
          </w:p>
          <w:p w14:paraId="193532F3" w14:textId="77777777" w:rsidR="007E00BB" w:rsidRPr="00BE59B1" w:rsidRDefault="007E00BB" w:rsidP="009318F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E59B1">
              <w:rPr>
                <w:sz w:val="28"/>
                <w:szCs w:val="28"/>
              </w:rPr>
              <w:t>- Tranh. Sơ đồ phát triển của sinh giới, Sơ đồ sự hình thành loài người.</w:t>
            </w:r>
          </w:p>
        </w:tc>
        <w:tc>
          <w:tcPr>
            <w:tcW w:w="1559" w:type="dxa"/>
          </w:tcPr>
          <w:p w14:paraId="28F048BB" w14:textId="77777777" w:rsidR="007E00BB" w:rsidRPr="00BE59B1" w:rsidRDefault="007E00BB" w:rsidP="009318F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E59B1">
              <w:rPr>
                <w:bCs/>
                <w:sz w:val="28"/>
                <w:szCs w:val="28"/>
              </w:rPr>
              <w:t>Phòng học</w:t>
            </w:r>
          </w:p>
        </w:tc>
      </w:tr>
    </w:tbl>
    <w:p w14:paraId="35233D17" w14:textId="21B3F333" w:rsidR="007E00BB" w:rsidRPr="00BE59B1" w:rsidRDefault="007E00BB" w:rsidP="007E00BB">
      <w:pPr>
        <w:spacing w:after="0" w:line="240" w:lineRule="auto"/>
        <w:jc w:val="both"/>
        <w:rPr>
          <w:i/>
          <w:iCs/>
          <w:sz w:val="28"/>
          <w:szCs w:val="28"/>
          <w:lang w:val="vi-VN"/>
        </w:rPr>
      </w:pPr>
      <w:r w:rsidRPr="00BE59B1">
        <w:rPr>
          <w:b/>
          <w:sz w:val="28"/>
          <w:szCs w:val="28"/>
          <w:lang w:val="vi-VN"/>
        </w:rPr>
        <w:t>II. Nhiệm vụ khác</w:t>
      </w:r>
      <w:r w:rsidR="00BE59B1" w:rsidRPr="00BE59B1">
        <w:rPr>
          <w:b/>
          <w:sz w:val="28"/>
          <w:szCs w:val="28"/>
        </w:rPr>
        <w:t>:</w:t>
      </w:r>
      <w:r w:rsidRPr="00BE59B1">
        <w:rPr>
          <w:bCs/>
          <w:sz w:val="28"/>
          <w:szCs w:val="28"/>
          <w:lang w:val="vi-VN"/>
        </w:rPr>
        <w:t xml:space="preserve"> </w:t>
      </w:r>
    </w:p>
    <w:p w14:paraId="6FBA2A11" w14:textId="77777777" w:rsidR="003814F1" w:rsidRPr="00D939B5" w:rsidRDefault="003814F1" w:rsidP="00153C59">
      <w:pPr>
        <w:tabs>
          <w:tab w:val="left" w:pos="-1701"/>
        </w:tabs>
        <w:spacing w:after="0" w:line="276" w:lineRule="auto"/>
        <w:ind w:right="680"/>
      </w:pPr>
      <w:r w:rsidRPr="00D939B5">
        <w:rPr>
          <w:rFonts w:eastAsia="Times New Roman"/>
          <w:sz w:val="28"/>
          <w:szCs w:val="28"/>
        </w:rPr>
        <w:t xml:space="preserve">1. Tham gia sinh hoạt chuyên môn của tổ </w:t>
      </w:r>
      <w:r w:rsidRPr="00D939B5">
        <w:rPr>
          <w:sz w:val="28"/>
          <w:szCs w:val="28"/>
        </w:rPr>
        <w:t>theo nghiên cứu bài học: Tháng 1.</w:t>
      </w:r>
    </w:p>
    <w:p w14:paraId="53ECCC94" w14:textId="5E354594" w:rsidR="003814F1" w:rsidRPr="00D939B5" w:rsidRDefault="003814F1" w:rsidP="00153C59">
      <w:pPr>
        <w:tabs>
          <w:tab w:val="left" w:pos="-1701"/>
        </w:tabs>
        <w:spacing w:after="0" w:line="276" w:lineRule="auto"/>
        <w:ind w:right="680"/>
        <w:rPr>
          <w:rFonts w:eastAsia="Times New Roman"/>
          <w:sz w:val="28"/>
          <w:szCs w:val="28"/>
        </w:rPr>
      </w:pPr>
      <w:r w:rsidRPr="00D939B5">
        <w:rPr>
          <w:rFonts w:eastAsia="Times New Roman"/>
          <w:sz w:val="28"/>
          <w:szCs w:val="28"/>
        </w:rPr>
        <w:t>2. Chủ nhiệm lớp 8/2</w:t>
      </w:r>
      <w:r w:rsidR="00572EB8">
        <w:rPr>
          <w:rFonts w:eastAsia="Times New Roman"/>
          <w:sz w:val="28"/>
          <w:szCs w:val="28"/>
        </w:rPr>
        <w:t>.</w:t>
      </w:r>
    </w:p>
    <w:p w14:paraId="3E713417" w14:textId="294F31C6" w:rsidR="003814F1" w:rsidRPr="00D939B5" w:rsidRDefault="003814F1" w:rsidP="00153C59">
      <w:pPr>
        <w:spacing w:after="0" w:line="276" w:lineRule="auto"/>
        <w:rPr>
          <w:rFonts w:eastAsia="Times New Roman"/>
          <w:sz w:val="28"/>
          <w:szCs w:val="28"/>
        </w:rPr>
      </w:pPr>
      <w:r w:rsidRPr="00D939B5">
        <w:rPr>
          <w:rFonts w:eastAsia="Times New Roman"/>
          <w:sz w:val="28"/>
          <w:szCs w:val="28"/>
        </w:rPr>
        <w:t>3. Bồi dưỡng HSG môn KHTN 7,8,9 (Sinh)</w:t>
      </w:r>
      <w:r w:rsidR="00572EB8">
        <w:rPr>
          <w:rFonts w:eastAsia="Times New Roman"/>
          <w:sz w:val="28"/>
          <w:szCs w:val="28"/>
        </w:rPr>
        <w:t>.</w:t>
      </w:r>
    </w:p>
    <w:p w14:paraId="17E82688" w14:textId="3CBB3800" w:rsidR="003814F1" w:rsidRDefault="003814F1" w:rsidP="003814F1">
      <w:pPr>
        <w:spacing w:after="0" w:line="276" w:lineRule="auto"/>
        <w:rPr>
          <w:sz w:val="28"/>
          <w:szCs w:val="28"/>
          <w:lang w:val="pt-BR"/>
        </w:rPr>
      </w:pPr>
      <w:r w:rsidRPr="00D939B5">
        <w:rPr>
          <w:rFonts w:eastAsia="Times New Roman"/>
          <w:sz w:val="28"/>
          <w:szCs w:val="28"/>
        </w:rPr>
        <w:t xml:space="preserve">4. Hướng dẫn học sinh lớp 9 làm sản phẩm stem: </w:t>
      </w:r>
      <w:r w:rsidRPr="00D939B5">
        <w:rPr>
          <w:sz w:val="28"/>
          <w:szCs w:val="28"/>
          <w:lang w:val="pt-BR"/>
        </w:rPr>
        <w:t>Làm giấm ăn bằng nguyên liệu có sẵn trong gia đình</w:t>
      </w:r>
      <w:r w:rsidR="00572EB8">
        <w:rPr>
          <w:sz w:val="28"/>
          <w:szCs w:val="28"/>
          <w:lang w:val="pt-BR"/>
        </w:rPr>
        <w:t>.</w:t>
      </w:r>
    </w:p>
    <w:p w14:paraId="22B61397" w14:textId="77777777" w:rsidR="00572EB8" w:rsidRPr="00D939B5" w:rsidRDefault="00572EB8" w:rsidP="003814F1">
      <w:pPr>
        <w:spacing w:after="0" w:line="276" w:lineRule="auto"/>
        <w:rPr>
          <w:rFonts w:eastAsia="Times New Roman"/>
          <w:sz w:val="28"/>
          <w:szCs w:val="28"/>
        </w:rPr>
      </w:pPr>
      <w:bookmarkStart w:id="0" w:name="_GoBack"/>
      <w:bookmarkEnd w:id="0"/>
    </w:p>
    <w:tbl>
      <w:tblPr>
        <w:tblpPr w:leftFromText="180" w:rightFromText="180" w:vertAnchor="text" w:horzAnchor="margin" w:tblpXSpec="center" w:tblpY="139"/>
        <w:tblW w:w="13693" w:type="dxa"/>
        <w:tblLook w:val="04A0" w:firstRow="1" w:lastRow="0" w:firstColumn="1" w:lastColumn="0" w:noHBand="0" w:noVBand="1"/>
      </w:tblPr>
      <w:tblGrid>
        <w:gridCol w:w="4445"/>
        <w:gridCol w:w="3771"/>
        <w:gridCol w:w="5477"/>
      </w:tblGrid>
      <w:tr w:rsidR="00BE59B1" w:rsidRPr="00BE59B1" w14:paraId="26C2F425" w14:textId="77777777" w:rsidTr="00CF16FE">
        <w:trPr>
          <w:trHeight w:val="1203"/>
        </w:trPr>
        <w:tc>
          <w:tcPr>
            <w:tcW w:w="4445" w:type="dxa"/>
          </w:tcPr>
          <w:p w14:paraId="6489F23C" w14:textId="77777777" w:rsidR="003814F1" w:rsidRPr="00BE59B1" w:rsidRDefault="003814F1" w:rsidP="00CF16FE">
            <w:pPr>
              <w:spacing w:after="0" w:line="240" w:lineRule="auto"/>
              <w:rPr>
                <w:b/>
                <w:sz w:val="28"/>
                <w:szCs w:val="28"/>
                <w:lang w:val="vi-VN"/>
              </w:rPr>
            </w:pPr>
          </w:p>
          <w:p w14:paraId="584C2725" w14:textId="77777777" w:rsidR="00BE59B1" w:rsidRPr="00BE59B1" w:rsidRDefault="00BE59B1" w:rsidP="00CF16FE">
            <w:pPr>
              <w:spacing w:after="0" w:line="240" w:lineRule="auto"/>
              <w:jc w:val="center"/>
              <w:rPr>
                <w:b/>
                <w:sz w:val="28"/>
                <w:szCs w:val="28"/>
                <w:lang w:val="vi-VN"/>
              </w:rPr>
            </w:pPr>
            <w:r w:rsidRPr="00BE59B1">
              <w:rPr>
                <w:b/>
                <w:sz w:val="28"/>
                <w:szCs w:val="28"/>
                <w:lang w:val="vi-VN"/>
              </w:rPr>
              <w:t>TỔ TRƯỞNG</w:t>
            </w:r>
          </w:p>
          <w:p w14:paraId="7C86A748" w14:textId="77777777" w:rsidR="00BE59B1" w:rsidRPr="00BE59B1" w:rsidRDefault="00BE59B1" w:rsidP="00CF16FE">
            <w:pPr>
              <w:spacing w:after="0" w:line="240" w:lineRule="auto"/>
              <w:jc w:val="center"/>
              <w:rPr>
                <w:i/>
                <w:iCs/>
                <w:sz w:val="28"/>
                <w:szCs w:val="28"/>
                <w:lang w:val="vi-VN"/>
              </w:rPr>
            </w:pPr>
            <w:r w:rsidRPr="00BE59B1">
              <w:rPr>
                <w:i/>
                <w:iCs/>
                <w:sz w:val="28"/>
                <w:szCs w:val="28"/>
                <w:lang w:val="vi-VN"/>
              </w:rPr>
              <w:t>(Ký và ghi rõ họ tên)</w:t>
            </w:r>
          </w:p>
        </w:tc>
        <w:tc>
          <w:tcPr>
            <w:tcW w:w="3771" w:type="dxa"/>
          </w:tcPr>
          <w:p w14:paraId="54CC6420" w14:textId="77777777" w:rsidR="00BE59B1" w:rsidRPr="00BE59B1" w:rsidRDefault="00BE59B1" w:rsidP="00CF16FE">
            <w:pPr>
              <w:spacing w:after="0" w:line="240" w:lineRule="auto"/>
              <w:jc w:val="center"/>
              <w:rPr>
                <w:bCs/>
                <w:sz w:val="28"/>
                <w:szCs w:val="28"/>
                <w:lang w:val="vi-VN"/>
              </w:rPr>
            </w:pPr>
          </w:p>
        </w:tc>
        <w:tc>
          <w:tcPr>
            <w:tcW w:w="5477" w:type="dxa"/>
          </w:tcPr>
          <w:p w14:paraId="4029F9EA" w14:textId="77777777" w:rsidR="00BE59B1" w:rsidRPr="00BE59B1" w:rsidRDefault="00BE59B1" w:rsidP="00CF16FE">
            <w:pPr>
              <w:spacing w:after="0" w:line="240" w:lineRule="auto"/>
              <w:rPr>
                <w:bCs/>
                <w:i/>
                <w:sz w:val="28"/>
                <w:szCs w:val="28"/>
                <w:lang w:val="vi-VN"/>
              </w:rPr>
            </w:pPr>
            <w:r w:rsidRPr="00BE59B1">
              <w:rPr>
                <w:i/>
                <w:sz w:val="28"/>
                <w:szCs w:val="28"/>
              </w:rPr>
              <w:t>Đại Sơn, ngày 01 tháng 9 năm 2024</w:t>
            </w:r>
          </w:p>
          <w:p w14:paraId="25655B21" w14:textId="77777777" w:rsidR="00BE59B1" w:rsidRPr="00BE59B1" w:rsidRDefault="00BE59B1" w:rsidP="00CF16FE">
            <w:pPr>
              <w:spacing w:after="0" w:line="240" w:lineRule="auto"/>
              <w:rPr>
                <w:b/>
                <w:sz w:val="28"/>
                <w:szCs w:val="28"/>
                <w:lang w:val="vi-VN"/>
              </w:rPr>
            </w:pPr>
            <w:r w:rsidRPr="00BE59B1">
              <w:rPr>
                <w:b/>
                <w:sz w:val="28"/>
                <w:szCs w:val="28"/>
              </w:rPr>
              <w:t xml:space="preserve">                  </w:t>
            </w:r>
            <w:r w:rsidRPr="00BE59B1">
              <w:rPr>
                <w:b/>
                <w:sz w:val="28"/>
                <w:szCs w:val="28"/>
                <w:lang w:val="vi-VN"/>
              </w:rPr>
              <w:t>GIÁO VIÊN</w:t>
            </w:r>
          </w:p>
          <w:p w14:paraId="3C65C1A7" w14:textId="77777777" w:rsidR="00BE59B1" w:rsidRPr="00BE59B1" w:rsidRDefault="00BE59B1" w:rsidP="00CF16FE">
            <w:pPr>
              <w:spacing w:after="0" w:line="240" w:lineRule="auto"/>
              <w:rPr>
                <w:bCs/>
                <w:sz w:val="28"/>
                <w:szCs w:val="28"/>
                <w:lang w:val="vi-VN"/>
              </w:rPr>
            </w:pPr>
            <w:r w:rsidRPr="00BE59B1">
              <w:rPr>
                <w:i/>
                <w:iCs/>
                <w:sz w:val="28"/>
                <w:szCs w:val="28"/>
              </w:rPr>
              <w:t xml:space="preserve">             </w:t>
            </w:r>
            <w:r w:rsidRPr="00BE59B1">
              <w:rPr>
                <w:i/>
                <w:iCs/>
                <w:sz w:val="28"/>
                <w:szCs w:val="28"/>
                <w:lang w:val="vi-VN"/>
              </w:rPr>
              <w:t>(Ký và ghi rõ họ tên)</w:t>
            </w:r>
          </w:p>
        </w:tc>
      </w:tr>
    </w:tbl>
    <w:p w14:paraId="201CE611" w14:textId="77777777" w:rsidR="00BE59B1" w:rsidRPr="00BE59B1" w:rsidRDefault="00BE59B1" w:rsidP="00BE59B1">
      <w:pPr>
        <w:spacing w:after="0" w:line="240" w:lineRule="auto"/>
        <w:rPr>
          <w:sz w:val="28"/>
          <w:szCs w:val="28"/>
        </w:rPr>
      </w:pPr>
    </w:p>
    <w:p w14:paraId="0FB2DD9D" w14:textId="77777777" w:rsidR="00BE59B1" w:rsidRPr="00BE59B1" w:rsidRDefault="00BE59B1" w:rsidP="00BE59B1">
      <w:pPr>
        <w:spacing w:after="0" w:line="240" w:lineRule="auto"/>
        <w:rPr>
          <w:sz w:val="28"/>
          <w:szCs w:val="28"/>
          <w:lang w:val="vi-VN"/>
        </w:rPr>
      </w:pPr>
    </w:p>
    <w:p w14:paraId="5BEC95CB" w14:textId="77777777" w:rsidR="00BE59B1" w:rsidRPr="00BE59B1" w:rsidRDefault="00BE59B1" w:rsidP="00BE59B1">
      <w:pPr>
        <w:spacing w:after="0" w:line="240" w:lineRule="auto"/>
        <w:ind w:left="567"/>
        <w:jc w:val="both"/>
        <w:rPr>
          <w:i/>
          <w:sz w:val="28"/>
          <w:szCs w:val="28"/>
        </w:rPr>
      </w:pPr>
      <w:r w:rsidRPr="00BE59B1">
        <w:rPr>
          <w:sz w:val="28"/>
          <w:szCs w:val="28"/>
          <w:lang w:val="vi-VN"/>
        </w:rPr>
        <w:tab/>
      </w:r>
      <w:r w:rsidRPr="00BE59B1">
        <w:rPr>
          <w:i/>
          <w:sz w:val="28"/>
          <w:szCs w:val="28"/>
        </w:rPr>
        <w:t xml:space="preserve">              </w:t>
      </w:r>
    </w:p>
    <w:p w14:paraId="1E3B6AB5" w14:textId="77777777" w:rsidR="00BE59B1" w:rsidRPr="00BE59B1" w:rsidRDefault="00BE59B1" w:rsidP="00BE59B1">
      <w:pPr>
        <w:spacing w:after="0" w:line="240" w:lineRule="auto"/>
        <w:ind w:left="567"/>
        <w:jc w:val="both"/>
        <w:rPr>
          <w:sz w:val="28"/>
          <w:szCs w:val="28"/>
          <w:lang w:val="vi-VN"/>
        </w:rPr>
      </w:pPr>
      <w:r w:rsidRPr="00BE59B1">
        <w:rPr>
          <w:i/>
          <w:sz w:val="28"/>
          <w:szCs w:val="28"/>
        </w:rPr>
        <w:lastRenderedPageBreak/>
        <w:t xml:space="preserve">        Đặng Thị Ánh Tuyết              </w:t>
      </w:r>
      <w:r w:rsidRPr="00BE59B1">
        <w:rPr>
          <w:i/>
          <w:sz w:val="28"/>
          <w:szCs w:val="28"/>
        </w:rPr>
        <w:tab/>
      </w:r>
      <w:r w:rsidRPr="00BE59B1">
        <w:rPr>
          <w:i/>
          <w:sz w:val="28"/>
          <w:szCs w:val="28"/>
        </w:rPr>
        <w:tab/>
      </w:r>
      <w:r w:rsidRPr="00BE59B1">
        <w:rPr>
          <w:i/>
          <w:sz w:val="28"/>
          <w:szCs w:val="28"/>
        </w:rPr>
        <w:tab/>
      </w:r>
      <w:r w:rsidRPr="00BE59B1">
        <w:rPr>
          <w:i/>
          <w:sz w:val="28"/>
          <w:szCs w:val="28"/>
        </w:rPr>
        <w:tab/>
      </w:r>
      <w:r w:rsidRPr="00BE59B1">
        <w:rPr>
          <w:i/>
          <w:sz w:val="28"/>
          <w:szCs w:val="28"/>
        </w:rPr>
        <w:tab/>
      </w:r>
      <w:r w:rsidRPr="00BE59B1">
        <w:rPr>
          <w:i/>
          <w:sz w:val="28"/>
          <w:szCs w:val="28"/>
        </w:rPr>
        <w:tab/>
        <w:t xml:space="preserve">      Ngô Thị Phương Thảo</w:t>
      </w:r>
    </w:p>
    <w:p w14:paraId="6879730D" w14:textId="77777777" w:rsidR="00BE59B1" w:rsidRPr="00BE59B1" w:rsidRDefault="00BE59B1" w:rsidP="00BE59B1">
      <w:pPr>
        <w:spacing w:after="0" w:line="240" w:lineRule="auto"/>
        <w:ind w:left="567"/>
        <w:jc w:val="both"/>
        <w:rPr>
          <w:i/>
          <w:sz w:val="28"/>
          <w:szCs w:val="28"/>
        </w:rPr>
      </w:pPr>
      <w:r w:rsidRPr="00BE59B1">
        <w:rPr>
          <w:i/>
          <w:sz w:val="28"/>
          <w:szCs w:val="28"/>
        </w:rPr>
        <w:t xml:space="preserve">                                                                                  </w:t>
      </w:r>
    </w:p>
    <w:p w14:paraId="4D380915" w14:textId="579C75BA" w:rsidR="007E00BB" w:rsidRPr="00BE59B1" w:rsidRDefault="00BE59B1" w:rsidP="00BE59B1">
      <w:pPr>
        <w:spacing w:after="0" w:line="240" w:lineRule="auto"/>
        <w:ind w:left="567"/>
        <w:jc w:val="both"/>
        <w:rPr>
          <w:sz w:val="28"/>
          <w:szCs w:val="28"/>
          <w:lang w:val="vi-VN"/>
        </w:rPr>
      </w:pPr>
      <w:r w:rsidRPr="00BE59B1">
        <w:rPr>
          <w:i/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</w:p>
    <w:p w14:paraId="79C13E8C" w14:textId="04571CCB" w:rsidR="007E00BB" w:rsidRPr="00BE59B1" w:rsidRDefault="007E00BB" w:rsidP="007E00BB">
      <w:pPr>
        <w:spacing w:after="0" w:line="240" w:lineRule="auto"/>
        <w:rPr>
          <w:sz w:val="28"/>
          <w:szCs w:val="28"/>
        </w:rPr>
      </w:pPr>
    </w:p>
    <w:p w14:paraId="1CF8423C" w14:textId="7B11AAE5" w:rsidR="0075753A" w:rsidRPr="00BE59B1" w:rsidRDefault="0075753A" w:rsidP="007E00BB">
      <w:pPr>
        <w:spacing w:after="0" w:line="240" w:lineRule="auto"/>
        <w:rPr>
          <w:sz w:val="28"/>
          <w:szCs w:val="28"/>
        </w:rPr>
      </w:pPr>
    </w:p>
    <w:p w14:paraId="6FD60EBF" w14:textId="0200A376" w:rsidR="0075753A" w:rsidRPr="00BE59B1" w:rsidRDefault="0075753A" w:rsidP="007E00BB">
      <w:pPr>
        <w:spacing w:after="0" w:line="240" w:lineRule="auto"/>
        <w:rPr>
          <w:sz w:val="28"/>
          <w:szCs w:val="28"/>
        </w:rPr>
      </w:pPr>
    </w:p>
    <w:p w14:paraId="6D8B92E6" w14:textId="1E8F61C4" w:rsidR="0075753A" w:rsidRPr="00BE59B1" w:rsidRDefault="0075753A" w:rsidP="007E00BB">
      <w:pPr>
        <w:spacing w:after="0" w:line="240" w:lineRule="auto"/>
        <w:rPr>
          <w:sz w:val="28"/>
          <w:szCs w:val="28"/>
        </w:rPr>
      </w:pPr>
    </w:p>
    <w:p w14:paraId="7DA66F72" w14:textId="77777777" w:rsidR="0075753A" w:rsidRPr="00BE59B1" w:rsidRDefault="0075753A" w:rsidP="007E00BB">
      <w:pPr>
        <w:spacing w:after="0" w:line="240" w:lineRule="auto"/>
        <w:rPr>
          <w:sz w:val="28"/>
          <w:szCs w:val="28"/>
        </w:rPr>
      </w:pPr>
    </w:p>
    <w:sectPr w:rsidR="0075753A" w:rsidRPr="00BE59B1" w:rsidSect="00622FE2">
      <w:headerReference w:type="default" r:id="rId7"/>
      <w:pgSz w:w="16840" w:h="11907" w:orient="landscape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897DC7" w14:textId="77777777" w:rsidR="004379E8" w:rsidRDefault="004379E8" w:rsidP="006554BC">
      <w:pPr>
        <w:spacing w:after="0" w:line="240" w:lineRule="auto"/>
      </w:pPr>
      <w:r>
        <w:separator/>
      </w:r>
    </w:p>
  </w:endnote>
  <w:endnote w:type="continuationSeparator" w:id="0">
    <w:p w14:paraId="6233E110" w14:textId="77777777" w:rsidR="004379E8" w:rsidRDefault="004379E8" w:rsidP="00655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AA1870" w14:textId="77777777" w:rsidR="004379E8" w:rsidRDefault="004379E8" w:rsidP="006554BC">
      <w:pPr>
        <w:spacing w:after="0" w:line="240" w:lineRule="auto"/>
      </w:pPr>
      <w:r>
        <w:separator/>
      </w:r>
    </w:p>
  </w:footnote>
  <w:footnote w:type="continuationSeparator" w:id="0">
    <w:p w14:paraId="62490455" w14:textId="77777777" w:rsidR="004379E8" w:rsidRDefault="004379E8" w:rsidP="006554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C4285C" w14:textId="77777777" w:rsidR="003B56FF" w:rsidRDefault="003B56FF" w:rsidP="00C5712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DA440B"/>
    <w:multiLevelType w:val="hybridMultilevel"/>
    <w:tmpl w:val="48AC4E1E"/>
    <w:lvl w:ilvl="0" w:tplc="C60A0E1A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475"/>
    <w:rsid w:val="0000046E"/>
    <w:rsid w:val="00006BD6"/>
    <w:rsid w:val="00020883"/>
    <w:rsid w:val="00026A32"/>
    <w:rsid w:val="00072510"/>
    <w:rsid w:val="00082B83"/>
    <w:rsid w:val="00094652"/>
    <w:rsid w:val="000C02B1"/>
    <w:rsid w:val="000E0789"/>
    <w:rsid w:val="000E60BB"/>
    <w:rsid w:val="000E6438"/>
    <w:rsid w:val="000E6796"/>
    <w:rsid w:val="000F209E"/>
    <w:rsid w:val="00105731"/>
    <w:rsid w:val="00131B6B"/>
    <w:rsid w:val="00134391"/>
    <w:rsid w:val="001361CE"/>
    <w:rsid w:val="0015729E"/>
    <w:rsid w:val="00186816"/>
    <w:rsid w:val="00190056"/>
    <w:rsid w:val="00190A21"/>
    <w:rsid w:val="001A6CC5"/>
    <w:rsid w:val="001B6FC5"/>
    <w:rsid w:val="001C0D5D"/>
    <w:rsid w:val="001C1901"/>
    <w:rsid w:val="001C3861"/>
    <w:rsid w:val="001D16FA"/>
    <w:rsid w:val="001D6B80"/>
    <w:rsid w:val="001F7A96"/>
    <w:rsid w:val="0020105E"/>
    <w:rsid w:val="00226038"/>
    <w:rsid w:val="002320B1"/>
    <w:rsid w:val="002525C7"/>
    <w:rsid w:val="0025286E"/>
    <w:rsid w:val="00265B10"/>
    <w:rsid w:val="0028150B"/>
    <w:rsid w:val="00281800"/>
    <w:rsid w:val="00283AEF"/>
    <w:rsid w:val="0029082B"/>
    <w:rsid w:val="00293584"/>
    <w:rsid w:val="002A7B7E"/>
    <w:rsid w:val="002C1F8D"/>
    <w:rsid w:val="002C5175"/>
    <w:rsid w:val="002E1E0A"/>
    <w:rsid w:val="002E35EB"/>
    <w:rsid w:val="002F039A"/>
    <w:rsid w:val="002F3875"/>
    <w:rsid w:val="00303FAA"/>
    <w:rsid w:val="00311931"/>
    <w:rsid w:val="003228ED"/>
    <w:rsid w:val="003311B6"/>
    <w:rsid w:val="003427DF"/>
    <w:rsid w:val="00353B65"/>
    <w:rsid w:val="003602BE"/>
    <w:rsid w:val="0036138E"/>
    <w:rsid w:val="0036674F"/>
    <w:rsid w:val="003814F1"/>
    <w:rsid w:val="00392402"/>
    <w:rsid w:val="00397E01"/>
    <w:rsid w:val="003B498B"/>
    <w:rsid w:val="003B56FF"/>
    <w:rsid w:val="003C3337"/>
    <w:rsid w:val="003E198C"/>
    <w:rsid w:val="003E58A2"/>
    <w:rsid w:val="003E7A09"/>
    <w:rsid w:val="003F2475"/>
    <w:rsid w:val="0041409C"/>
    <w:rsid w:val="00417848"/>
    <w:rsid w:val="004239C3"/>
    <w:rsid w:val="00424D92"/>
    <w:rsid w:val="00435B1F"/>
    <w:rsid w:val="004379E8"/>
    <w:rsid w:val="0044061D"/>
    <w:rsid w:val="004471A4"/>
    <w:rsid w:val="00450B90"/>
    <w:rsid w:val="00453039"/>
    <w:rsid w:val="0048102A"/>
    <w:rsid w:val="004937BE"/>
    <w:rsid w:val="00497320"/>
    <w:rsid w:val="004B6FC0"/>
    <w:rsid w:val="004C6668"/>
    <w:rsid w:val="004D13E3"/>
    <w:rsid w:val="004D5DFB"/>
    <w:rsid w:val="004D62C2"/>
    <w:rsid w:val="004E1A68"/>
    <w:rsid w:val="004E23D0"/>
    <w:rsid w:val="004E5E44"/>
    <w:rsid w:val="00514F47"/>
    <w:rsid w:val="00542177"/>
    <w:rsid w:val="00572EB8"/>
    <w:rsid w:val="00586DED"/>
    <w:rsid w:val="00587EB1"/>
    <w:rsid w:val="00597C77"/>
    <w:rsid w:val="005A6AC7"/>
    <w:rsid w:val="005C5351"/>
    <w:rsid w:val="005D116F"/>
    <w:rsid w:val="005D5665"/>
    <w:rsid w:val="005D626D"/>
    <w:rsid w:val="005E35CA"/>
    <w:rsid w:val="005F6D8C"/>
    <w:rsid w:val="00610AF7"/>
    <w:rsid w:val="00612A0C"/>
    <w:rsid w:val="00622FE2"/>
    <w:rsid w:val="00626614"/>
    <w:rsid w:val="0063143D"/>
    <w:rsid w:val="00636835"/>
    <w:rsid w:val="00643E1F"/>
    <w:rsid w:val="00644252"/>
    <w:rsid w:val="0065046C"/>
    <w:rsid w:val="00651630"/>
    <w:rsid w:val="006554BC"/>
    <w:rsid w:val="00684843"/>
    <w:rsid w:val="0068595E"/>
    <w:rsid w:val="00687B49"/>
    <w:rsid w:val="006935E0"/>
    <w:rsid w:val="00696518"/>
    <w:rsid w:val="006A20B3"/>
    <w:rsid w:val="006F1073"/>
    <w:rsid w:val="006F46DA"/>
    <w:rsid w:val="00711937"/>
    <w:rsid w:val="00715882"/>
    <w:rsid w:val="00740A58"/>
    <w:rsid w:val="00744FE4"/>
    <w:rsid w:val="0075753A"/>
    <w:rsid w:val="007631B9"/>
    <w:rsid w:val="007647AD"/>
    <w:rsid w:val="00767188"/>
    <w:rsid w:val="00772575"/>
    <w:rsid w:val="007800B9"/>
    <w:rsid w:val="007C6A1E"/>
    <w:rsid w:val="007E00BB"/>
    <w:rsid w:val="007E1F23"/>
    <w:rsid w:val="007E20FE"/>
    <w:rsid w:val="007F2DDA"/>
    <w:rsid w:val="00802C7F"/>
    <w:rsid w:val="008105B4"/>
    <w:rsid w:val="008116EB"/>
    <w:rsid w:val="00833319"/>
    <w:rsid w:val="00840662"/>
    <w:rsid w:val="00845525"/>
    <w:rsid w:val="008464EC"/>
    <w:rsid w:val="0086722D"/>
    <w:rsid w:val="00874A94"/>
    <w:rsid w:val="00877F9D"/>
    <w:rsid w:val="00881833"/>
    <w:rsid w:val="008877EB"/>
    <w:rsid w:val="00893FDD"/>
    <w:rsid w:val="008C1FBC"/>
    <w:rsid w:val="008D4708"/>
    <w:rsid w:val="008E011C"/>
    <w:rsid w:val="00902060"/>
    <w:rsid w:val="009155B9"/>
    <w:rsid w:val="00920AEE"/>
    <w:rsid w:val="00923027"/>
    <w:rsid w:val="0095102B"/>
    <w:rsid w:val="00955B23"/>
    <w:rsid w:val="00956E98"/>
    <w:rsid w:val="00956EBC"/>
    <w:rsid w:val="009747FA"/>
    <w:rsid w:val="009767BC"/>
    <w:rsid w:val="00977883"/>
    <w:rsid w:val="00992209"/>
    <w:rsid w:val="009A18AD"/>
    <w:rsid w:val="009A68C1"/>
    <w:rsid w:val="009B08CA"/>
    <w:rsid w:val="009B7130"/>
    <w:rsid w:val="009D2476"/>
    <w:rsid w:val="009D7B4B"/>
    <w:rsid w:val="009E11C4"/>
    <w:rsid w:val="009E65B6"/>
    <w:rsid w:val="009E6E52"/>
    <w:rsid w:val="009F0A46"/>
    <w:rsid w:val="009F0E08"/>
    <w:rsid w:val="00A00BB1"/>
    <w:rsid w:val="00A0487B"/>
    <w:rsid w:val="00A0572B"/>
    <w:rsid w:val="00A62EB1"/>
    <w:rsid w:val="00A73E7A"/>
    <w:rsid w:val="00A763AB"/>
    <w:rsid w:val="00A8487E"/>
    <w:rsid w:val="00A85C2F"/>
    <w:rsid w:val="00A96E3E"/>
    <w:rsid w:val="00AC15BA"/>
    <w:rsid w:val="00AC7D11"/>
    <w:rsid w:val="00AD0BB7"/>
    <w:rsid w:val="00B00428"/>
    <w:rsid w:val="00B0108D"/>
    <w:rsid w:val="00B10908"/>
    <w:rsid w:val="00B13B5B"/>
    <w:rsid w:val="00B15EC7"/>
    <w:rsid w:val="00B219D9"/>
    <w:rsid w:val="00B30E5A"/>
    <w:rsid w:val="00B41A6F"/>
    <w:rsid w:val="00B42BDB"/>
    <w:rsid w:val="00B63192"/>
    <w:rsid w:val="00B7126D"/>
    <w:rsid w:val="00B7754B"/>
    <w:rsid w:val="00B90C29"/>
    <w:rsid w:val="00BB7818"/>
    <w:rsid w:val="00BD5784"/>
    <w:rsid w:val="00BE2D8D"/>
    <w:rsid w:val="00BE3609"/>
    <w:rsid w:val="00BE58DC"/>
    <w:rsid w:val="00BE59B1"/>
    <w:rsid w:val="00C05F0A"/>
    <w:rsid w:val="00C160D2"/>
    <w:rsid w:val="00C2337C"/>
    <w:rsid w:val="00C353BC"/>
    <w:rsid w:val="00C439CE"/>
    <w:rsid w:val="00C4599E"/>
    <w:rsid w:val="00C462F2"/>
    <w:rsid w:val="00C512BB"/>
    <w:rsid w:val="00C54E00"/>
    <w:rsid w:val="00C57123"/>
    <w:rsid w:val="00C66FF0"/>
    <w:rsid w:val="00C876D9"/>
    <w:rsid w:val="00CD67AA"/>
    <w:rsid w:val="00CE5C1E"/>
    <w:rsid w:val="00D1072B"/>
    <w:rsid w:val="00D17135"/>
    <w:rsid w:val="00D25B6F"/>
    <w:rsid w:val="00D30A9A"/>
    <w:rsid w:val="00D32375"/>
    <w:rsid w:val="00D57549"/>
    <w:rsid w:val="00D742E5"/>
    <w:rsid w:val="00D74B13"/>
    <w:rsid w:val="00D900CF"/>
    <w:rsid w:val="00D96269"/>
    <w:rsid w:val="00DB53B5"/>
    <w:rsid w:val="00DB5854"/>
    <w:rsid w:val="00DC3FEF"/>
    <w:rsid w:val="00DE129D"/>
    <w:rsid w:val="00E07145"/>
    <w:rsid w:val="00E17190"/>
    <w:rsid w:val="00E17578"/>
    <w:rsid w:val="00E2591B"/>
    <w:rsid w:val="00E33C14"/>
    <w:rsid w:val="00E45618"/>
    <w:rsid w:val="00E656E6"/>
    <w:rsid w:val="00E677CA"/>
    <w:rsid w:val="00E71E4B"/>
    <w:rsid w:val="00E84259"/>
    <w:rsid w:val="00EB436A"/>
    <w:rsid w:val="00EB596E"/>
    <w:rsid w:val="00EC2FC4"/>
    <w:rsid w:val="00EC3762"/>
    <w:rsid w:val="00ED1E7F"/>
    <w:rsid w:val="00ED7104"/>
    <w:rsid w:val="00EF025A"/>
    <w:rsid w:val="00EF28A8"/>
    <w:rsid w:val="00EF7449"/>
    <w:rsid w:val="00F00BB0"/>
    <w:rsid w:val="00F131C9"/>
    <w:rsid w:val="00F37430"/>
    <w:rsid w:val="00F65372"/>
    <w:rsid w:val="00F74687"/>
    <w:rsid w:val="00FA2B8B"/>
    <w:rsid w:val="00FA39E8"/>
    <w:rsid w:val="00FB59B4"/>
    <w:rsid w:val="00FB698C"/>
    <w:rsid w:val="00FE4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9E269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286E"/>
    <w:pPr>
      <w:spacing w:after="160" w:line="259" w:lineRule="auto"/>
    </w:pPr>
    <w:rPr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F24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D74B13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6554BC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6554BC"/>
    <w:rPr>
      <w:rFonts w:cs="Times New Roman"/>
    </w:rPr>
  </w:style>
  <w:style w:type="character" w:styleId="FootnoteReference">
    <w:name w:val="footnote reference"/>
    <w:uiPriority w:val="99"/>
    <w:semiHidden/>
    <w:rsid w:val="006554BC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6554BC"/>
    <w:pPr>
      <w:tabs>
        <w:tab w:val="center" w:pos="4680"/>
        <w:tab w:val="right" w:pos="9360"/>
      </w:tabs>
      <w:spacing w:after="0" w:line="240" w:lineRule="auto"/>
    </w:pPr>
    <w:rPr>
      <w:rFonts w:eastAsia="Times New Roman"/>
      <w:sz w:val="28"/>
      <w:szCs w:val="28"/>
      <w:lang w:val="vi-VN" w:eastAsia="ko-KR"/>
    </w:rPr>
  </w:style>
  <w:style w:type="character" w:customStyle="1" w:styleId="HeaderChar">
    <w:name w:val="Header Char"/>
    <w:link w:val="Header"/>
    <w:uiPriority w:val="99"/>
    <w:locked/>
    <w:rsid w:val="006554BC"/>
    <w:rPr>
      <w:rFonts w:eastAsia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rsid w:val="00F74687"/>
    <w:pPr>
      <w:spacing w:after="0" w:line="240" w:lineRule="auto"/>
    </w:pPr>
    <w:rPr>
      <w:rFonts w:ascii="Segoe UI" w:hAnsi="Segoe UI"/>
      <w:sz w:val="18"/>
      <w:szCs w:val="18"/>
      <w:lang w:val="vi-VN" w:eastAsia="ko-KR"/>
    </w:rPr>
  </w:style>
  <w:style w:type="character" w:customStyle="1" w:styleId="BalloonTextChar">
    <w:name w:val="Balloon Text Char"/>
    <w:link w:val="BalloonText"/>
    <w:uiPriority w:val="99"/>
    <w:semiHidden/>
    <w:locked/>
    <w:rsid w:val="00F74687"/>
    <w:rPr>
      <w:rFonts w:ascii="Segoe UI" w:hAnsi="Segoe UI"/>
      <w:sz w:val="18"/>
    </w:rPr>
  </w:style>
  <w:style w:type="paragraph" w:styleId="Footer">
    <w:name w:val="footer"/>
    <w:basedOn w:val="Normal"/>
    <w:link w:val="FooterChar"/>
    <w:uiPriority w:val="99"/>
    <w:rsid w:val="00A73E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A73E7A"/>
    <w:rPr>
      <w:rFonts w:cs="Times New Roman"/>
      <w:sz w:val="22"/>
      <w:szCs w:val="22"/>
      <w:lang w:val="en-US" w:eastAsia="en-US"/>
    </w:rPr>
  </w:style>
  <w:style w:type="paragraph" w:styleId="NoSpacing">
    <w:name w:val="No Spacing"/>
    <w:link w:val="NoSpacingChar"/>
    <w:uiPriority w:val="1"/>
    <w:qFormat/>
    <w:rsid w:val="00281800"/>
    <w:rPr>
      <w:sz w:val="24"/>
      <w:szCs w:val="22"/>
    </w:rPr>
  </w:style>
  <w:style w:type="character" w:customStyle="1" w:styleId="fontstyle01">
    <w:name w:val="fontstyle01"/>
    <w:rsid w:val="00E71E4B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ListParagraph">
    <w:name w:val="List Paragraph"/>
    <w:aliases w:val="HPL01,List Paragraph1"/>
    <w:basedOn w:val="Normal"/>
    <w:link w:val="ListParagraphChar"/>
    <w:uiPriority w:val="34"/>
    <w:qFormat/>
    <w:rsid w:val="002E1E0A"/>
    <w:pPr>
      <w:ind w:left="720"/>
      <w:contextualSpacing/>
    </w:pPr>
  </w:style>
  <w:style w:type="character" w:customStyle="1" w:styleId="NoSpacingChar">
    <w:name w:val="No Spacing Char"/>
    <w:basedOn w:val="DefaultParagraphFont"/>
    <w:link w:val="NoSpacing"/>
    <w:uiPriority w:val="1"/>
    <w:rsid w:val="00E45618"/>
    <w:rPr>
      <w:sz w:val="24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E45618"/>
    <w:rPr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HPL01 Char,List Paragraph1 Char"/>
    <w:link w:val="ListParagraph"/>
    <w:uiPriority w:val="34"/>
    <w:qFormat/>
    <w:locked/>
    <w:rsid w:val="0063143D"/>
    <w:rPr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6013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3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3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1183</Words>
  <Characters>6746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thuvienhoclieu.com</vt:lpstr>
    </vt:vector>
  </TitlesOfParts>
  <Manager/>
  <Company/>
  <LinksUpToDate>false</LinksUpToDate>
  <CharactersWithSpaces>7914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thuvienhoclieu.com</dc:title>
  <dc:subject/>
  <dc:creator/>
  <cp:keywords>thuvienhoclieu.com</cp:keywords>
  <dc:description>thuvienhoclieu.com</dc:description>
  <cp:lastModifiedBy/>
  <cp:revision>1</cp:revision>
  <dcterms:created xsi:type="dcterms:W3CDTF">2024-09-24T05:19:00Z</dcterms:created>
  <dcterms:modified xsi:type="dcterms:W3CDTF">2024-10-17T14:13:00Z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2023-09-15T02:56:37Z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5a8c7db5-bb79-4785-8ca3-6080ecbf2960</vt:lpwstr>
  </property>
  <property fmtid="{D5CDD505-2E9C-101B-9397-08002B2CF9AE}" pid="7" name="MSIP_Label_defa4170-0d19-0005-0004-bc88714345d2_ActionId">
    <vt:lpwstr>a71791c3-d54e-4834-86e0-d8043bc4c543</vt:lpwstr>
  </property>
  <property fmtid="{D5CDD505-2E9C-101B-9397-08002B2CF9AE}" pid="8" name="MSIP_Label_defa4170-0d19-0005-0004-bc88714345d2_ContentBits">
    <vt:lpwstr>0</vt:lpwstr>
  </property>
</Properties>
</file>